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2198" w14:textId="30429195" w:rsidR="002D4492" w:rsidRDefault="002D4492" w:rsidP="002D449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r>
      <w:r w:rsidR="00A8130D">
        <w:rPr>
          <w:rFonts w:ascii="Arial" w:hAnsi="Arial"/>
          <w:b/>
          <w:noProof/>
          <w:sz w:val="24"/>
          <w:szCs w:val="24"/>
          <w:lang w:eastAsia="ja-JP"/>
        </w:rPr>
        <w:t>SP-231713</w:t>
      </w:r>
    </w:p>
    <w:p w14:paraId="1396C0FA" w14:textId="77777777" w:rsidR="002D4492" w:rsidRDefault="002D4492" w:rsidP="002D449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1975FADC" w14:textId="77777777" w:rsidR="002D4492" w:rsidRDefault="002D4492" w:rsidP="002D4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5E257AB3" w14:textId="29630760" w:rsidR="002D4492" w:rsidRDefault="002D4492" w:rsidP="002D449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3C653D">
        <w:rPr>
          <w:rFonts w:ascii="Arial" w:eastAsia="Batang" w:hAnsi="Arial" w:cs="Arial"/>
          <w:b/>
          <w:sz w:val="24"/>
          <w:szCs w:val="24"/>
          <w:lang w:eastAsia="zh-CN"/>
        </w:rPr>
        <w:t xml:space="preserve">New SID on </w:t>
      </w:r>
      <w:r>
        <w:rPr>
          <w:rFonts w:ascii="Arial" w:eastAsia="Batang" w:hAnsi="Arial" w:cs="Arial"/>
          <w:b/>
          <w:sz w:val="24"/>
          <w:szCs w:val="24"/>
          <w:lang w:eastAsia="zh-CN"/>
        </w:rPr>
        <w:t>enablers for</w:t>
      </w:r>
      <w:r w:rsidRPr="003C653D">
        <w:rPr>
          <w:rFonts w:ascii="Arial" w:eastAsia="Batang" w:hAnsi="Arial" w:cs="Arial"/>
          <w:b/>
          <w:sz w:val="24"/>
          <w:szCs w:val="24"/>
          <w:lang w:eastAsia="zh-CN"/>
        </w:rPr>
        <w:t xml:space="preserve"> Zero Trust Security</w:t>
      </w:r>
    </w:p>
    <w:p w14:paraId="5EE10861" w14:textId="77777777" w:rsidR="002D4492" w:rsidRDefault="002D4492" w:rsidP="002D4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04C651A" w14:textId="4DFE2169" w:rsidR="003F5C93" w:rsidRDefault="002D4492" w:rsidP="002D4492">
      <w:pPr>
        <w:pStyle w:val="CRCoverPage"/>
        <w:tabs>
          <w:tab w:val="right" w:pos="9639"/>
        </w:tabs>
        <w:spacing w:after="0"/>
        <w:rPr>
          <w:b/>
          <w:noProof/>
          <w:sz w:val="24"/>
          <w:lang w:val="en-US"/>
        </w:rPr>
      </w:pPr>
      <w:r>
        <w:rPr>
          <w:rFonts w:eastAsia="Batang"/>
          <w:b/>
          <w:sz w:val="24"/>
          <w:szCs w:val="24"/>
          <w:lang w:val="en-US" w:eastAsia="zh-CN"/>
        </w:rPr>
        <w:t>Agenda Item:        6.1.3</w:t>
      </w:r>
    </w:p>
    <w:p w14:paraId="044834ED" w14:textId="77777777" w:rsidR="003F5C93" w:rsidRDefault="003F5C93" w:rsidP="00E4689F">
      <w:pPr>
        <w:pStyle w:val="CRCoverPage"/>
        <w:tabs>
          <w:tab w:val="right" w:pos="9639"/>
        </w:tabs>
        <w:spacing w:after="0"/>
        <w:rPr>
          <w:b/>
          <w:noProof/>
          <w:sz w:val="24"/>
          <w:lang w:val="en-US"/>
        </w:rPr>
      </w:pPr>
    </w:p>
    <w:p w14:paraId="635A6E09" w14:textId="2DCF499F" w:rsidR="00E4689F" w:rsidRPr="006713D9" w:rsidRDefault="00F60BE5" w:rsidP="00E4689F">
      <w:pPr>
        <w:pStyle w:val="CRCoverPage"/>
        <w:tabs>
          <w:tab w:val="right" w:pos="9639"/>
        </w:tabs>
        <w:spacing w:after="0"/>
        <w:rPr>
          <w:b/>
          <w:i/>
          <w:noProof/>
          <w:sz w:val="28"/>
          <w:lang w:val="en-US"/>
        </w:rPr>
      </w:pPr>
      <w:r w:rsidRPr="006713D9">
        <w:rPr>
          <w:b/>
          <w:noProof/>
          <w:sz w:val="24"/>
          <w:lang w:val="en-US"/>
        </w:rPr>
        <w:t>3GPP TSG-SA3 Meeting #113</w:t>
      </w:r>
      <w:r w:rsidR="00E4689F" w:rsidRPr="006713D9">
        <w:rPr>
          <w:b/>
          <w:i/>
          <w:noProof/>
          <w:sz w:val="28"/>
          <w:lang w:val="en-US"/>
        </w:rPr>
        <w:tab/>
      </w:r>
      <w:r w:rsidR="006713D9" w:rsidRPr="006713D9">
        <w:rPr>
          <w:b/>
          <w:i/>
          <w:noProof/>
          <w:sz w:val="28"/>
          <w:lang w:val="en-US"/>
        </w:rPr>
        <w:t>S3-235089</w:t>
      </w:r>
    </w:p>
    <w:p w14:paraId="11C88A41" w14:textId="5F2BAE7F" w:rsidR="001E489F" w:rsidRPr="003C653D" w:rsidRDefault="00F60BE5"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60BE5">
        <w:rPr>
          <w:rFonts w:ascii="Arial" w:hAnsi="Arial" w:cs="Arial"/>
          <w:b/>
          <w:bCs/>
          <w:sz w:val="24"/>
        </w:rPr>
        <w:t xml:space="preserve">Chicago, US, 6 - 10 </w:t>
      </w:r>
      <w:r>
        <w:rPr>
          <w:rFonts w:ascii="Arial" w:hAnsi="Arial" w:cs="Arial"/>
          <w:b/>
          <w:bCs/>
          <w:sz w:val="24"/>
        </w:rPr>
        <w:t>No</w:t>
      </w:r>
      <w:r w:rsidRPr="00F60BE5">
        <w:rPr>
          <w:rFonts w:ascii="Arial" w:hAnsi="Arial" w:cs="Arial"/>
          <w:b/>
          <w:bCs/>
          <w:sz w:val="24"/>
        </w:rPr>
        <w:t>vember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33914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Cablelabs</w:t>
      </w:r>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Rakuten Mobile, Peraton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r w:rsidR="003304E9">
        <w:rPr>
          <w:rFonts w:ascii="Arial" w:eastAsia="Batang" w:hAnsi="Arial"/>
          <w:b/>
          <w:sz w:val="24"/>
          <w:szCs w:val="24"/>
          <w:lang w:val="en-US" w:eastAsia="zh-CN"/>
        </w:rPr>
        <w:t>, NDRE</w:t>
      </w:r>
      <w:r w:rsidR="00756B82">
        <w:rPr>
          <w:rFonts w:ascii="Arial" w:eastAsia="Batang" w:hAnsi="Arial"/>
          <w:b/>
          <w:sz w:val="24"/>
          <w:szCs w:val="24"/>
          <w:lang w:val="en-US" w:eastAsia="zh-CN"/>
        </w:rPr>
        <w:t>, T-Mobile</w:t>
      </w:r>
      <w:r w:rsidR="003815A3">
        <w:rPr>
          <w:rFonts w:ascii="Arial" w:eastAsia="Batang" w:hAnsi="Arial"/>
          <w:b/>
          <w:sz w:val="24"/>
          <w:szCs w:val="24"/>
          <w:lang w:val="en-US" w:eastAsia="zh-CN"/>
        </w:rPr>
        <w:t>, AT&amp;T</w:t>
      </w:r>
      <w:r w:rsidR="003D5FA4">
        <w:rPr>
          <w:rFonts w:ascii="Arial" w:eastAsia="Batang" w:hAnsi="Arial"/>
          <w:b/>
          <w:sz w:val="24"/>
          <w:szCs w:val="24"/>
          <w:lang w:val="en-US" w:eastAsia="zh-CN"/>
        </w:rPr>
        <w:t>, Comcast</w:t>
      </w:r>
      <w:r w:rsidR="00D2021B">
        <w:rPr>
          <w:rFonts w:ascii="Arial" w:eastAsia="Batang" w:hAnsi="Arial"/>
          <w:b/>
          <w:sz w:val="24"/>
          <w:szCs w:val="24"/>
          <w:lang w:val="en-US" w:eastAsia="zh-CN"/>
        </w:rPr>
        <w:t>, Ericsson</w:t>
      </w:r>
      <w:r w:rsidR="007D6AEB">
        <w:rPr>
          <w:rFonts w:ascii="Arial" w:eastAsia="Batang" w:hAnsi="Arial"/>
          <w:b/>
          <w:sz w:val="24"/>
          <w:szCs w:val="24"/>
          <w:lang w:val="en-US" w:eastAsia="zh-CN"/>
        </w:rPr>
        <w:t xml:space="preserve">, </w:t>
      </w:r>
      <w:r w:rsidR="000A44AB">
        <w:rPr>
          <w:rFonts w:ascii="Arial" w:eastAsia="Batang" w:hAnsi="Arial"/>
          <w:b/>
          <w:sz w:val="24"/>
          <w:szCs w:val="24"/>
          <w:lang w:val="en-US" w:eastAsia="zh-CN"/>
        </w:rPr>
        <w:t xml:space="preserve">OPPO, Dish Network, </w:t>
      </w:r>
      <w:r w:rsidR="007D6AEB">
        <w:rPr>
          <w:rFonts w:ascii="Arial" w:eastAsia="Batang" w:hAnsi="Arial"/>
          <w:b/>
          <w:sz w:val="24"/>
          <w:szCs w:val="24"/>
          <w:lang w:val="en-US" w:eastAsia="zh-CN"/>
        </w:rPr>
        <w:t>DSIT</w:t>
      </w:r>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75E8B92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D82252">
        <w:rPr>
          <w:rFonts w:ascii="Arial" w:eastAsia="Batang" w:hAnsi="Arial"/>
          <w:b/>
          <w:sz w:val="24"/>
          <w:szCs w:val="24"/>
          <w:lang w:val="en-US" w:eastAsia="zh-CN"/>
        </w:rPr>
        <w:t>6.2</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F5C9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gramStart"/>
      <w:r w:rsidRPr="003F5C93">
        <w:rPr>
          <w:rFonts w:ascii="Arial" w:eastAsia="Times New Roman" w:hAnsi="Arial" w:cs="Times New Roman"/>
          <w:color w:val="auto"/>
          <w:sz w:val="36"/>
          <w:szCs w:val="20"/>
          <w:lang w:val="fr-FR" w:eastAsia="ja-JP"/>
        </w:rPr>
        <w:t>Acronym:</w:t>
      </w:r>
      <w:proofErr w:type="gramEnd"/>
      <w:r w:rsidR="00EB4B75" w:rsidRPr="003F5C93">
        <w:rPr>
          <w:rFonts w:ascii="Arial" w:eastAsia="Times New Roman" w:hAnsi="Arial" w:cs="Times New Roman"/>
          <w:color w:val="auto"/>
          <w:sz w:val="36"/>
          <w:szCs w:val="20"/>
          <w:lang w:val="fr-FR" w:eastAsia="ja-JP"/>
        </w:rPr>
        <w:t xml:space="preserve"> </w:t>
      </w:r>
      <w:proofErr w:type="spellStart"/>
      <w:r w:rsidR="00EB4B75" w:rsidRPr="003F5C93">
        <w:rPr>
          <w:rFonts w:ascii="Arial" w:eastAsia="Times New Roman" w:hAnsi="Arial" w:cs="Times New Roman"/>
          <w:color w:val="auto"/>
          <w:sz w:val="36"/>
          <w:szCs w:val="20"/>
          <w:lang w:val="fr-FR" w:eastAsia="ja-JP"/>
        </w:rPr>
        <w:t>FS_</w:t>
      </w:r>
      <w:r w:rsidR="00F130FF" w:rsidRPr="003F5C93">
        <w:rPr>
          <w:rFonts w:ascii="Arial" w:eastAsia="Times New Roman" w:hAnsi="Arial" w:cs="Times New Roman"/>
          <w:color w:val="auto"/>
          <w:sz w:val="36"/>
          <w:szCs w:val="20"/>
          <w:lang w:val="fr-FR" w:eastAsia="ja-JP"/>
        </w:rPr>
        <w:t>e</w:t>
      </w:r>
      <w:r w:rsidR="00EB4B75" w:rsidRPr="003F5C93">
        <w:rPr>
          <w:rFonts w:ascii="Arial" w:eastAsia="Times New Roman" w:hAnsi="Arial" w:cs="Times New Roman"/>
          <w:color w:val="auto"/>
          <w:sz w:val="36"/>
          <w:szCs w:val="20"/>
          <w:lang w:val="fr-FR" w:eastAsia="ja-JP"/>
        </w:rPr>
        <w:t>ZTS</w:t>
      </w:r>
      <w:proofErr w:type="spellEnd"/>
      <w:r w:rsidRPr="003F5C93">
        <w:rPr>
          <w:rFonts w:ascii="Arial" w:eastAsia="Times New Roman" w:hAnsi="Arial" w:cs="Times New Roman"/>
          <w:color w:val="auto"/>
          <w:sz w:val="36"/>
          <w:szCs w:val="20"/>
          <w:lang w:val="fr-FR" w:eastAsia="ja-JP"/>
        </w:rPr>
        <w:tab/>
      </w:r>
    </w:p>
    <w:p w14:paraId="15B1DB90" w14:textId="21E9B5EE" w:rsidR="001E489F" w:rsidRPr="002D449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4492">
        <w:rPr>
          <w:rFonts w:ascii="Arial" w:eastAsia="Times New Roman" w:hAnsi="Arial" w:cs="Times New Roman"/>
          <w:color w:val="auto"/>
          <w:sz w:val="36"/>
          <w:szCs w:val="20"/>
          <w:lang w:eastAsia="ja-JP"/>
        </w:rPr>
        <w:t>Unique identifier:</w:t>
      </w:r>
      <w:r w:rsidRPr="002D4492">
        <w:rPr>
          <w:rFonts w:ascii="Arial" w:eastAsia="Times New Roman" w:hAnsi="Arial" w:cs="Times New Roman"/>
          <w:color w:val="auto"/>
          <w:sz w:val="36"/>
          <w:szCs w:val="20"/>
          <w:lang w:eastAsia="ja-JP"/>
        </w:rPr>
        <w:tab/>
      </w:r>
      <w:r w:rsidR="002D4492" w:rsidRPr="002D4492">
        <w:rPr>
          <w:rFonts w:ascii="Arial" w:eastAsia="Times New Roman" w:hAnsi="Arial" w:cs="Times New Roman"/>
          <w:color w:val="auto"/>
          <w:sz w:val="36"/>
          <w:szCs w:val="20"/>
          <w:lang w:eastAsia="ja-JP"/>
        </w:rPr>
        <w:t>1020034</w:t>
      </w:r>
    </w:p>
    <w:p w14:paraId="6340F223" w14:textId="0FAB67A3" w:rsidR="001E489F" w:rsidRPr="003C653D" w:rsidRDefault="001E489F" w:rsidP="001E489F">
      <w:pPr>
        <w:pStyle w:val="Guidance"/>
      </w:pP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proofErr w:type="gramStart"/>
      <w:r w:rsidR="00B63284" w:rsidRPr="003C653D">
        <w:rPr>
          <w:b/>
        </w:rPr>
        <w:t>e.g.</w:t>
      </w:r>
      <w:proofErr w:type="gramEnd"/>
      <w:r w:rsidR="00B63284" w:rsidRPr="003C653D">
        <w:rPr>
          <w:b/>
        </w:rPr>
        <w:t xml:space="preserve">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644B2F2B"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(ies)</w:t>
      </w:r>
      <w:r w:rsidR="003A2A8F" w:rsidRPr="003C653D">
        <w:t xml:space="preserve">. </w:t>
      </w:r>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w:t>
      </w:r>
      <w:r w:rsidR="003877DC">
        <w:t>/service(s)</w:t>
      </w:r>
      <w:r w:rsidR="002369D0" w:rsidRPr="003C653D">
        <w:t xml:space="preserve"> data</w:t>
      </w:r>
      <w:r w:rsidR="00F627F3" w:rsidRPr="003C653D">
        <w:t>.</w:t>
      </w:r>
    </w:p>
    <w:p w14:paraId="49D00687" w14:textId="77777777" w:rsidR="001648C5" w:rsidRDefault="001648C5" w:rsidP="00DA12CC"/>
    <w:p w14:paraId="2BF4267B" w14:textId="60626092"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w:t>
      </w:r>
      <w:r w:rsidR="00AF7A39">
        <w:t>(s)</w:t>
      </w:r>
      <w:r w:rsidRPr="003C653D">
        <w:t xml:space="preserve">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NF</w:t>
      </w:r>
      <w:r w:rsidR="00AF7A39">
        <w:t>(s)</w:t>
      </w:r>
      <w:r w:rsidR="00604C4A">
        <w:t xml:space="preserve">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83D06D7" w:rsidR="00F63A9D" w:rsidRDefault="003B1149" w:rsidP="00DA12CC">
      <w:pPr>
        <w:rPr>
          <w:iCs/>
        </w:rPr>
      </w:pPr>
      <w:r w:rsidRPr="003C653D">
        <w:rPr>
          <w:iCs/>
        </w:rPr>
        <w:t>Due to the heterogeneity and varied NF</w:t>
      </w:r>
      <w:r w:rsidR="00AF7A39">
        <w:rPr>
          <w:iCs/>
        </w:rPr>
        <w:t>(s)</w:t>
      </w:r>
      <w:r w:rsidRPr="003C653D">
        <w:rPr>
          <w:iCs/>
        </w:rPr>
        <w:t xml:space="preserve">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3158EB63" w14:textId="2FCADE42" w:rsidR="00253F9A" w:rsidRPr="003C653D" w:rsidRDefault="00253F9A" w:rsidP="00253F9A">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r w:rsidRPr="003C653D">
        <w:rPr>
          <w:iCs/>
        </w:rPr>
        <w:t xml:space="preserve"> There is an ongoing global effort to adapt Zero Trust security </w:t>
      </w:r>
      <w:r w:rsidRPr="003C653D">
        <w:rPr>
          <w:iCs/>
        </w:rPr>
        <w:lastRenderedPageBreak/>
        <w:t>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continue to study this topic in the lights of agreed evaluation related to Tenet 4,5,6, and 7 [1]</w:t>
      </w:r>
      <w:r w:rsidRPr="003C653D">
        <w:rPr>
          <w:iCs/>
        </w:rPr>
        <w:t xml:space="preserve"> [4]:</w:t>
      </w:r>
    </w:p>
    <w:p w14:paraId="3B4B02D1" w14:textId="77777777" w:rsidR="00253F9A" w:rsidRPr="003C653D" w:rsidRDefault="00253F9A" w:rsidP="00253F9A"/>
    <w:p w14:paraId="437AD9B2" w14:textId="1CBED71D" w:rsidR="008F70FF" w:rsidRPr="00253F9A" w:rsidRDefault="008F70FF" w:rsidP="001E489F">
      <w:pPr>
        <w:rPr>
          <w:lang w:val="en-US"/>
        </w:rPr>
      </w:pPr>
    </w:p>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w:t>
      </w:r>
      <w:proofErr w:type="gramStart"/>
      <w:r w:rsidR="00A37413" w:rsidRPr="003C653D">
        <w:rPr>
          <w:i w:val="0"/>
          <w:iCs/>
        </w:rPr>
        <w:t>trust based</w:t>
      </w:r>
      <w:proofErr w:type="gramEnd"/>
      <w:r w:rsidR="00A37413" w:rsidRPr="003C653D">
        <w:rPr>
          <w:i w:val="0"/>
          <w:iCs/>
        </w:rPr>
        <w:t xml:space="preserve">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[9] Department of Defense (DOD), ‘Zero Trust Reference Architecture’,</w:t>
      </w:r>
      <w:r w:rsidRPr="003C653D">
        <w:t xml:space="preserve"> </w:t>
      </w:r>
      <w:hyperlink r:id="rId16" w:history="1">
        <w:r w:rsidRPr="003C653D">
          <w:rPr>
            <w:rStyle w:val="Hyperlink"/>
            <w:i w:val="0"/>
            <w:iCs/>
          </w:rPr>
          <w:t>Department of Defense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37216F8A" w14:textId="0B3D4E05" w:rsidR="00F422BD" w:rsidRPr="003C653D" w:rsidRDefault="004C7129" w:rsidP="00543B5E">
      <w:pPr>
        <w:pStyle w:val="Guidance"/>
        <w:numPr>
          <w:ilvl w:val="0"/>
          <w:numId w:val="10"/>
        </w:numPr>
        <w:rPr>
          <w:lang w:val="en-US"/>
        </w:rPr>
      </w:pPr>
      <w:r>
        <w:rPr>
          <w:i w:val="0"/>
          <w:iCs/>
          <w:lang w:val="en-US"/>
        </w:rPr>
        <w:t>Identify</w:t>
      </w:r>
      <w:r w:rsidR="00543B5E">
        <w:rPr>
          <w:i w:val="0"/>
          <w:iCs/>
          <w:lang w:val="en-US"/>
        </w:rPr>
        <w:t xml:space="preserve"> potential threats </w:t>
      </w:r>
      <w:r w:rsidR="001058D5">
        <w:rPr>
          <w:i w:val="0"/>
          <w:iCs/>
          <w:lang w:val="en-US"/>
        </w:rPr>
        <w:t xml:space="preserve">and attacks </w:t>
      </w:r>
      <w:r w:rsidR="00543B5E">
        <w:rPr>
          <w:i w:val="0"/>
          <w:iCs/>
          <w:lang w:val="en-US"/>
        </w:rPr>
        <w:t xml:space="preserve">on the 5G SBA </w:t>
      </w:r>
      <w:r w:rsidR="00543B5E" w:rsidRPr="000523A0">
        <w:rPr>
          <w:i w:val="0"/>
          <w:iCs/>
          <w:lang w:val="en-US"/>
        </w:rPr>
        <w:t xml:space="preserve">layer </w:t>
      </w:r>
      <w:r w:rsidR="005A1F14" w:rsidRPr="000523A0">
        <w:rPr>
          <w:i w:val="0"/>
          <w:iCs/>
          <w:lang w:val="en-US"/>
        </w:rPr>
        <w:t xml:space="preserve">intended to identify </w:t>
      </w:r>
      <w:r w:rsidR="00FE71F6" w:rsidRPr="000523A0">
        <w:rPr>
          <w:i w:val="0"/>
          <w:iCs/>
          <w:lang w:val="en-US"/>
        </w:rPr>
        <w:t>which</w:t>
      </w:r>
      <w:r w:rsidR="00FE71F6" w:rsidRPr="00900A08">
        <w:rPr>
          <w:i w:val="0"/>
          <w:iCs/>
          <w:lang w:val="en-US"/>
        </w:rPr>
        <w:t xml:space="preserve"> data </w:t>
      </w:r>
      <w:r w:rsidR="004771EB">
        <w:rPr>
          <w:i w:val="0"/>
          <w:iCs/>
          <w:lang w:val="en-US"/>
        </w:rPr>
        <w:t>may be relevant</w:t>
      </w:r>
      <w:r w:rsidR="00543B5E">
        <w:rPr>
          <w:i w:val="0"/>
          <w:iCs/>
          <w:lang w:val="en-US"/>
        </w:rPr>
        <w:t xml:space="preserve"> to be exposed</w:t>
      </w:r>
      <w:r w:rsidR="003243C6" w:rsidRPr="00900A08">
        <w:rPr>
          <w:i w:val="0"/>
          <w:iCs/>
          <w:lang w:val="en-US"/>
        </w:rPr>
        <w:t xml:space="preserve">, and whether additional data exposure </w:t>
      </w:r>
      <w:r w:rsidR="00430799" w:rsidRPr="00900A08">
        <w:rPr>
          <w:i w:val="0"/>
          <w:iCs/>
          <w:lang w:val="en-US"/>
        </w:rPr>
        <w:t>is necessary to detect the threats and attacks</w:t>
      </w:r>
      <w:r w:rsidR="00FE71F6" w:rsidRPr="00900A08">
        <w:rPr>
          <w:i w:val="0"/>
          <w:iCs/>
          <w:lang w:val="en-US"/>
        </w:rPr>
        <w:t>.</w:t>
      </w:r>
    </w:p>
    <w:p w14:paraId="18C0C133" w14:textId="6C8F3A80" w:rsidR="00F422BD" w:rsidRDefault="00F422BD" w:rsidP="00DA6A26">
      <w:pPr>
        <w:pStyle w:val="Guidance"/>
        <w:ind w:left="720"/>
        <w:rPr>
          <w:i w:val="0"/>
          <w:iCs/>
          <w:lang w:val="en-US"/>
        </w:rPr>
      </w:pPr>
      <w:r w:rsidRPr="003D7BA3">
        <w:rPr>
          <w:i w:val="0"/>
          <w:iCs/>
          <w:lang w:val="en-US"/>
        </w:rPr>
        <w:t>NOTE</w:t>
      </w:r>
      <w:r w:rsidR="006A5BC3">
        <w:rPr>
          <w:i w:val="0"/>
          <w:iCs/>
          <w:lang w:val="en-US"/>
        </w:rPr>
        <w:t xml:space="preserve"> 1</w:t>
      </w:r>
      <w:r w:rsidRPr="003D7BA3">
        <w:rPr>
          <w:i w:val="0"/>
          <w:iCs/>
          <w:lang w:val="en-US"/>
        </w:rPr>
        <w:t xml:space="preserve">: The external security evaluation and monitoring is </w:t>
      </w:r>
      <w:r w:rsidR="0021628C" w:rsidRPr="003D7BA3">
        <w:rPr>
          <w:i w:val="0"/>
          <w:iCs/>
          <w:lang w:val="en-US"/>
        </w:rPr>
        <w:t>up to</w:t>
      </w:r>
      <w:r w:rsidRPr="003D7BA3">
        <w:rPr>
          <w:i w:val="0"/>
          <w:iCs/>
          <w:lang w:val="en-US"/>
        </w:rPr>
        <w:t xml:space="preserve"> operator’s implementation </w:t>
      </w:r>
      <w:r w:rsidR="003B373B" w:rsidRPr="003D7BA3">
        <w:rPr>
          <w:i w:val="0"/>
          <w:iCs/>
          <w:lang w:val="en-US"/>
        </w:rPr>
        <w:t>and</w:t>
      </w:r>
      <w:r w:rsidRPr="003D7BA3">
        <w:rPr>
          <w:i w:val="0"/>
          <w:iCs/>
          <w:lang w:val="en-US"/>
        </w:rPr>
        <w:t xml:space="preserve"> outside the 3GPP domain.</w:t>
      </w:r>
      <w:r w:rsidR="00D00BFA" w:rsidRPr="003D7BA3">
        <w:rPr>
          <w:i w:val="0"/>
          <w:iCs/>
          <w:lang w:val="en-US"/>
        </w:rPr>
        <w:t xml:space="preserve"> The aspects </w:t>
      </w:r>
      <w:r w:rsidR="00605ED8" w:rsidRPr="003D7BA3">
        <w:rPr>
          <w:i w:val="0"/>
          <w:iCs/>
          <w:lang w:val="en-US"/>
        </w:rPr>
        <w:t xml:space="preserve">to enable </w:t>
      </w:r>
      <w:r w:rsidR="00D00BFA" w:rsidRPr="003D7BA3">
        <w:rPr>
          <w:i w:val="0"/>
          <w:iCs/>
          <w:lang w:val="en-US"/>
        </w:rPr>
        <w:t>OAM based data collection is up to SA5 WG. The necessary adaptations specific to exposure services for providing data to the external security function needs SA2 collaboration.</w:t>
      </w:r>
    </w:p>
    <w:p w14:paraId="58DF22E9" w14:textId="4B3E5706" w:rsidR="006A5BC3" w:rsidRPr="003D7BA3" w:rsidRDefault="006A5BC3" w:rsidP="00DA6A26">
      <w:pPr>
        <w:pStyle w:val="Guidance"/>
        <w:ind w:left="720"/>
        <w:rPr>
          <w:i w:val="0"/>
          <w:iCs/>
          <w:lang w:val="en-US"/>
        </w:rPr>
      </w:pPr>
      <w:r>
        <w:rPr>
          <w:i w:val="0"/>
          <w:iCs/>
          <w:lang w:val="en-US"/>
        </w:rPr>
        <w:t>NOTE 2: The</w:t>
      </w:r>
      <w:r w:rsidR="005D2CCE">
        <w:rPr>
          <w:i w:val="0"/>
          <w:iCs/>
          <w:lang w:val="en-US"/>
        </w:rPr>
        <w:t xml:space="preserve"> related</w:t>
      </w:r>
      <w:r w:rsidR="00472349">
        <w:rPr>
          <w:i w:val="0"/>
          <w:iCs/>
          <w:lang w:val="en-US"/>
        </w:rPr>
        <w:t xml:space="preserve"> SA3 study in Rel-18 captured in TR 33.894 needs to be </w:t>
      </w:r>
      <w:proofErr w:type="gramStart"/>
      <w:r w:rsidR="00472349">
        <w:rPr>
          <w:i w:val="0"/>
          <w:iCs/>
          <w:lang w:val="en-US"/>
        </w:rPr>
        <w:t>taken into account</w:t>
      </w:r>
      <w:proofErr w:type="gramEnd"/>
      <w:r w:rsidR="00472349">
        <w:rPr>
          <w:i w:val="0"/>
          <w:iCs/>
          <w:lang w:val="en-US"/>
        </w:rPr>
        <w:t>.</w:t>
      </w:r>
    </w:p>
    <w:p w14:paraId="567D8C8F" w14:textId="342CE649" w:rsidR="00B13E92" w:rsidRPr="00F52233" w:rsidRDefault="00B13E92" w:rsidP="00B13E92">
      <w:pPr>
        <w:pStyle w:val="Guidance"/>
        <w:rPr>
          <w:lang w:val="en-US"/>
        </w:rPr>
      </w:pPr>
      <w:r w:rsidRPr="00F52233">
        <w:rPr>
          <w:lang w:val="en-US"/>
        </w:rPr>
        <w:t xml:space="preserve">WT2 – Security </w:t>
      </w:r>
      <w:r w:rsidR="00F52233" w:rsidRPr="00F52233">
        <w:rPr>
          <w:lang w:val="en-US"/>
        </w:rPr>
        <w:t>mechanism</w:t>
      </w:r>
      <w:r w:rsidRPr="00F52233">
        <w:rPr>
          <w:lang w:val="en-US"/>
        </w:rPr>
        <w:t xml:space="preserve"> </w:t>
      </w:r>
      <w:r w:rsidR="00F40BA9">
        <w:rPr>
          <w:lang w:val="en-US"/>
        </w:rPr>
        <w:t xml:space="preserve">for </w:t>
      </w:r>
      <w:r w:rsidR="00DE1464">
        <w:rPr>
          <w:lang w:val="en-US"/>
        </w:rPr>
        <w:t xml:space="preserve">dynamic </w:t>
      </w:r>
      <w:r w:rsidR="00F40BA9">
        <w:rPr>
          <w:lang w:val="en-US"/>
        </w:rPr>
        <w:t>policy enforcement</w:t>
      </w:r>
    </w:p>
    <w:p w14:paraId="368CB53E" w14:textId="32C96509" w:rsidR="00F40BA9" w:rsidRPr="00900A08" w:rsidRDefault="00EB0258" w:rsidP="00F422BD">
      <w:pPr>
        <w:pStyle w:val="Guidance"/>
        <w:numPr>
          <w:ilvl w:val="0"/>
          <w:numId w:val="10"/>
        </w:numPr>
        <w:rPr>
          <w:i w:val="0"/>
          <w:iCs/>
          <w:lang w:val="en-US"/>
        </w:rPr>
      </w:pPr>
      <w:r w:rsidRPr="00900A08">
        <w:rPr>
          <w:i w:val="0"/>
          <w:iCs/>
          <w:lang w:val="en-US"/>
        </w:rPr>
        <w:t xml:space="preserve">Study whether </w:t>
      </w:r>
      <w:r w:rsidR="00357226" w:rsidRPr="00900A08">
        <w:rPr>
          <w:i w:val="0"/>
          <w:iCs/>
          <w:lang w:val="en-US"/>
        </w:rPr>
        <w:t xml:space="preserve">potential threats </w:t>
      </w:r>
      <w:r w:rsidR="001A3A01" w:rsidRPr="00900A08">
        <w:rPr>
          <w:i w:val="0"/>
          <w:iCs/>
          <w:lang w:val="en-US"/>
        </w:rPr>
        <w:t>on the 5G SBA layer</w:t>
      </w:r>
      <w:r w:rsidR="00357226" w:rsidRPr="00900A08">
        <w:rPr>
          <w:i w:val="0"/>
          <w:iCs/>
          <w:lang w:val="en-US"/>
        </w:rPr>
        <w:t xml:space="preserve"> can be addressed by dynamic policy enforcement on the 5G SBA laye</w:t>
      </w:r>
      <w:r w:rsidR="002F58E1" w:rsidRPr="00900A08">
        <w:rPr>
          <w:i w:val="0"/>
          <w:iCs/>
          <w:lang w:val="en-US"/>
        </w:rPr>
        <w:t>r.</w:t>
      </w:r>
      <w:r w:rsidR="00173CE8" w:rsidRPr="00900A08">
        <w:rPr>
          <w:i w:val="0"/>
          <w:iCs/>
          <w:lang w:val="en-US"/>
        </w:rPr>
        <w:t xml:space="preserve"> </w:t>
      </w:r>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0"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26874ECA" w:rsidR="00D34EB8" w:rsidRPr="00D34EB8" w:rsidRDefault="00D34EB8" w:rsidP="00D34EB8">
            <w:pPr>
              <w:rPr>
                <w:i/>
                <w:iCs/>
              </w:rPr>
            </w:pPr>
            <w:r w:rsidRPr="00D34EB8">
              <w:rPr>
                <w:i/>
                <w:iCs/>
              </w:rPr>
              <w:t>WT1: 1</w:t>
            </w:r>
            <w:r w:rsidR="003A047B">
              <w:rPr>
                <w:i/>
                <w:iCs/>
              </w:rPr>
              <w:t>.5</w:t>
            </w:r>
          </w:p>
        </w:tc>
        <w:tc>
          <w:tcPr>
            <w:tcW w:w="1842" w:type="dxa"/>
          </w:tcPr>
          <w:p w14:paraId="55B8F65B" w14:textId="4EBBD26A" w:rsidR="00D34EB8" w:rsidRPr="00D34EB8" w:rsidRDefault="00D34EB8" w:rsidP="00D34EB8">
            <w:pPr>
              <w:rPr>
                <w:i/>
                <w:iCs/>
              </w:rPr>
            </w:pPr>
            <w:r w:rsidRPr="00D34EB8">
              <w:rPr>
                <w:i/>
                <w:iCs/>
              </w:rPr>
              <w:t>WT1: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5891947" w:rsidR="00D34EB8" w:rsidRPr="00D34EB8" w:rsidRDefault="00D34EB8" w:rsidP="00D34EB8">
            <w:pPr>
              <w:rPr>
                <w:i/>
                <w:iCs/>
              </w:rPr>
            </w:pPr>
            <w:r w:rsidRPr="00D34EB8">
              <w:rPr>
                <w:i/>
                <w:iCs/>
              </w:rPr>
              <w:t xml:space="preserve">WT2: </w:t>
            </w:r>
            <w:r w:rsidR="003815A3">
              <w:rPr>
                <w:i/>
                <w:iCs/>
              </w:rPr>
              <w:t>1</w:t>
            </w:r>
          </w:p>
        </w:tc>
        <w:tc>
          <w:tcPr>
            <w:tcW w:w="1842" w:type="dxa"/>
          </w:tcPr>
          <w:p w14:paraId="253EF684" w14:textId="16840C58" w:rsidR="00D34EB8" w:rsidRPr="00D34EB8" w:rsidRDefault="00D34EB8" w:rsidP="00D34EB8">
            <w:pPr>
              <w:rPr>
                <w:i/>
                <w:iCs/>
              </w:rPr>
            </w:pPr>
            <w:r w:rsidRPr="00D34EB8">
              <w:rPr>
                <w:i/>
                <w:iCs/>
              </w:rPr>
              <w:t xml:space="preserve">WT2: </w:t>
            </w:r>
            <w:r w:rsidR="003815A3">
              <w:rPr>
                <w:i/>
                <w:iCs/>
              </w:rPr>
              <w:t>.5</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358BFF9" w14:textId="77777777" w:rsidTr="004B740F">
        <w:tc>
          <w:tcPr>
            <w:tcW w:w="1671" w:type="dxa"/>
            <w:shd w:val="clear" w:color="auto" w:fill="auto"/>
          </w:tcPr>
          <w:p w14:paraId="271613E7" w14:textId="1C10FFE3" w:rsidR="004B740F" w:rsidRDefault="00D34EB8" w:rsidP="000D7EC0">
            <w:pPr>
              <w:rPr>
                <w:i/>
                <w:iCs/>
              </w:rPr>
            </w:pPr>
            <w:r>
              <w:rPr>
                <w:i/>
                <w:iCs/>
              </w:rPr>
              <w:lastRenderedPageBreak/>
              <w:t xml:space="preserve">Total: </w:t>
            </w:r>
            <w:r w:rsidR="003815A3">
              <w:rPr>
                <w:i/>
                <w:iCs/>
              </w:rPr>
              <w:t>2</w:t>
            </w:r>
            <w:r w:rsidRPr="00E4551F">
              <w:rPr>
                <w:i/>
                <w:iCs/>
              </w:rPr>
              <w:t xml:space="preserve">.5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5335625C" w:rsidR="004B740F" w:rsidRDefault="00D34EB8" w:rsidP="000D7EC0">
            <w:pPr>
              <w:rPr>
                <w:i/>
                <w:iCs/>
              </w:rPr>
            </w:pPr>
            <w:r>
              <w:rPr>
                <w:i/>
                <w:iCs/>
              </w:rPr>
              <w:t xml:space="preserve">Total: </w:t>
            </w:r>
            <w:r w:rsidRPr="00E4551F">
              <w:rPr>
                <w:i/>
                <w:iCs/>
              </w:rPr>
              <w:t xml:space="preserve">1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0"/>
    </w:tbl>
    <w:p w14:paraId="78D6658C" w14:textId="77777777" w:rsidR="00AC5963" w:rsidRPr="0017306D" w:rsidRDefault="00AC5963" w:rsidP="00AC5963"/>
    <w:p w14:paraId="5402ACE3" w14:textId="3CF0E190" w:rsidR="00AC5963" w:rsidRPr="0017306D" w:rsidRDefault="00AC5963" w:rsidP="00AC5963">
      <w:r w:rsidRPr="0017306D">
        <w:t xml:space="preserve">Total TU estimates for the study phase: </w:t>
      </w:r>
      <w:r w:rsidR="003815A3">
        <w:t>2</w:t>
      </w:r>
      <w:r>
        <w:t>.5 TUs (</w:t>
      </w:r>
      <w:r w:rsidR="00815DCF">
        <w:t>5</w:t>
      </w:r>
      <w:r>
        <w:t xml:space="preserve"> meeting cycles)</w:t>
      </w:r>
    </w:p>
    <w:p w14:paraId="05AF5237" w14:textId="000A2BFB" w:rsidR="00AC5963" w:rsidRDefault="00AC5963" w:rsidP="00AC5963">
      <w:r w:rsidRPr="0017306D">
        <w:t xml:space="preserve">Total TU estimates for the normative phase: </w:t>
      </w:r>
      <w:r>
        <w:t>1 TUs (3 meeting cycles)</w:t>
      </w:r>
    </w:p>
    <w:p w14:paraId="5E04BF34" w14:textId="45A35DAB" w:rsidR="00605ED8" w:rsidRPr="003F5C93" w:rsidRDefault="00605ED8" w:rsidP="00AC5963">
      <w:pPr>
        <w:rPr>
          <w:lang w:val="fr-FR"/>
        </w:rPr>
      </w:pPr>
      <w:r w:rsidRPr="003F5C93">
        <w:rPr>
          <w:lang w:val="fr-FR"/>
        </w:rPr>
        <w:t xml:space="preserve">Buffer </w:t>
      </w:r>
      <w:proofErr w:type="gramStart"/>
      <w:r w:rsidRPr="003F5C93">
        <w:rPr>
          <w:lang w:val="fr-FR"/>
        </w:rPr>
        <w:t>TU:</w:t>
      </w:r>
      <w:proofErr w:type="gramEnd"/>
      <w:r w:rsidRPr="003F5C93">
        <w:rPr>
          <w:lang w:val="fr-FR"/>
        </w:rPr>
        <w:t xml:space="preserve"> .5 TU</w:t>
      </w:r>
    </w:p>
    <w:p w14:paraId="31F1C1FA" w14:textId="00311787" w:rsidR="00AC5963" w:rsidRPr="003F5C93" w:rsidRDefault="00AC5963" w:rsidP="00AC5963">
      <w:pPr>
        <w:rPr>
          <w:b/>
          <w:bCs/>
          <w:lang w:val="fr-FR"/>
        </w:rPr>
      </w:pPr>
      <w:r w:rsidRPr="003F5C93">
        <w:rPr>
          <w:b/>
          <w:bCs/>
          <w:lang w:val="fr-FR"/>
        </w:rPr>
        <w:t xml:space="preserve">Total TU </w:t>
      </w:r>
      <w:proofErr w:type="spellStart"/>
      <w:proofErr w:type="gramStart"/>
      <w:r w:rsidRPr="003F5C93">
        <w:rPr>
          <w:b/>
          <w:bCs/>
          <w:lang w:val="fr-FR"/>
        </w:rPr>
        <w:t>estimates</w:t>
      </w:r>
      <w:proofErr w:type="spellEnd"/>
      <w:r w:rsidRPr="003F5C93">
        <w:rPr>
          <w:b/>
          <w:bCs/>
          <w:lang w:val="fr-FR"/>
        </w:rPr>
        <w:t>:</w:t>
      </w:r>
      <w:proofErr w:type="gramEnd"/>
      <w:r w:rsidRPr="003F5C93">
        <w:rPr>
          <w:b/>
          <w:bCs/>
          <w:lang w:val="fr-FR"/>
        </w:rPr>
        <w:t xml:space="preserve"> </w:t>
      </w:r>
      <w:r w:rsidR="00100CDB" w:rsidRPr="003F5C93">
        <w:rPr>
          <w:b/>
          <w:bCs/>
          <w:lang w:val="fr-FR"/>
        </w:rPr>
        <w:t>4</w:t>
      </w:r>
      <w:r w:rsidR="00CE31A9" w:rsidRPr="003F5C93">
        <w:rPr>
          <w:b/>
          <w:bCs/>
          <w:lang w:val="fr-FR"/>
        </w:rPr>
        <w:t xml:space="preserve"> </w:t>
      </w:r>
      <w:proofErr w:type="spellStart"/>
      <w:r w:rsidR="00CE31A9" w:rsidRPr="003F5C93">
        <w:rPr>
          <w:b/>
          <w:bCs/>
          <w:lang w:val="fr-FR"/>
        </w:rPr>
        <w:t>TUs</w:t>
      </w:r>
      <w:proofErr w:type="spellEnd"/>
    </w:p>
    <w:p w14:paraId="28402A1F" w14:textId="77777777" w:rsidR="001E489F" w:rsidRPr="003F5C93" w:rsidRDefault="001E489F" w:rsidP="001E489F">
      <w:pPr>
        <w:rPr>
          <w:lang w:val="fr-FR"/>
        </w:rPr>
      </w:pPr>
    </w:p>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230F23"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50E06991" w:rsidR="001E489F" w:rsidRPr="003C653D" w:rsidRDefault="0048688F" w:rsidP="005875D6">
            <w:pPr>
              <w:pStyle w:val="Guidance"/>
              <w:spacing w:after="0"/>
            </w:pPr>
            <w:r w:rsidRPr="003C653D">
              <w:t>33.</w:t>
            </w:r>
            <w:r w:rsidR="00BA569D">
              <w:t>794</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241C4553" w14:textId="77777777" w:rsidR="001E489F" w:rsidRDefault="001E489F" w:rsidP="005875D6">
            <w:pPr>
              <w:pStyle w:val="Guidance"/>
              <w:spacing w:after="0"/>
            </w:pPr>
            <w:r w:rsidRPr="003C653D">
              <w:t>TSG#</w:t>
            </w:r>
            <w:r w:rsidR="00E07B9A" w:rsidRPr="003C653D">
              <w:t>10</w:t>
            </w:r>
            <w:r w:rsidR="00C10557">
              <w:t>5</w:t>
            </w:r>
          </w:p>
          <w:p w14:paraId="060C3F75" w14:textId="7B58B742" w:rsidR="00776863" w:rsidRPr="003C653D" w:rsidRDefault="00776863" w:rsidP="005875D6">
            <w:pPr>
              <w:pStyle w:val="Guidance"/>
              <w:spacing w:after="0"/>
            </w:pPr>
            <w:r>
              <w:t>(Sep 2024)</w:t>
            </w:r>
          </w:p>
        </w:tc>
        <w:tc>
          <w:tcPr>
            <w:tcW w:w="1136" w:type="dxa"/>
          </w:tcPr>
          <w:p w14:paraId="2110B8A7" w14:textId="77777777" w:rsidR="001E489F" w:rsidRDefault="001E489F" w:rsidP="005875D6">
            <w:pPr>
              <w:pStyle w:val="Guidance"/>
              <w:spacing w:after="0"/>
            </w:pPr>
            <w:r w:rsidRPr="003C653D">
              <w:t>TSG#</w:t>
            </w:r>
            <w:r w:rsidR="00F50C09" w:rsidRPr="003C653D">
              <w:t>10</w:t>
            </w:r>
            <w:r w:rsidR="00816E68">
              <w:t>6</w:t>
            </w:r>
          </w:p>
          <w:p w14:paraId="3CC87817" w14:textId="24EF0515" w:rsidR="00776863" w:rsidRPr="003C653D" w:rsidRDefault="00776863" w:rsidP="005875D6">
            <w:pPr>
              <w:pStyle w:val="Guidance"/>
              <w:spacing w:after="0"/>
            </w:pPr>
            <w:r>
              <w:t>(Dec 2024)</w:t>
            </w:r>
          </w:p>
        </w:tc>
        <w:tc>
          <w:tcPr>
            <w:tcW w:w="2186" w:type="dxa"/>
          </w:tcPr>
          <w:p w14:paraId="71B3D7AE" w14:textId="262F54EC" w:rsidR="001E489F" w:rsidRPr="00230F23" w:rsidRDefault="00776863" w:rsidP="005875D6">
            <w:pPr>
              <w:pStyle w:val="Guidance"/>
              <w:spacing w:after="0"/>
              <w:rPr>
                <w:lang w:val="sv-SE"/>
              </w:rPr>
            </w:pPr>
            <w:r w:rsidRPr="00230F23">
              <w:rPr>
                <w:lang w:val="sv-SE"/>
              </w:rPr>
              <w:t xml:space="preserve">Sheeba </w:t>
            </w:r>
            <w:r w:rsidR="00CA3FE8">
              <w:rPr>
                <w:lang w:val="sv-SE"/>
              </w:rPr>
              <w:t xml:space="preserve">Backia Mary </w:t>
            </w:r>
            <w:r w:rsidRPr="00230F23">
              <w:rPr>
                <w:lang w:val="sv-SE"/>
              </w:rPr>
              <w:t>Baskaran</w:t>
            </w:r>
            <w:r w:rsidR="00CA3FE8">
              <w:rPr>
                <w:lang w:val="sv-SE"/>
              </w:rPr>
              <w:t xml:space="preserve">, </w:t>
            </w:r>
            <w:r w:rsidR="00CA3FE8" w:rsidRPr="00375965">
              <w:t xml:space="preserve">Lenovo, Motorola Mobility, </w:t>
            </w:r>
            <w:r w:rsidRPr="00230F23">
              <w:rPr>
                <w:lang w:val="sv-SE"/>
              </w:rPr>
              <w:t>&lt;smary@lenovo.com&gt;</w:t>
            </w:r>
          </w:p>
        </w:tc>
      </w:tr>
      <w:tr w:rsidR="001E489F" w:rsidRPr="00230F23" w14:paraId="32944FCA" w14:textId="77777777" w:rsidTr="00CE1C08">
        <w:trPr>
          <w:cantSplit/>
          <w:jc w:val="center"/>
        </w:trPr>
        <w:tc>
          <w:tcPr>
            <w:tcW w:w="1271" w:type="dxa"/>
          </w:tcPr>
          <w:p w14:paraId="36EA8E77" w14:textId="77777777" w:rsidR="001E489F" w:rsidRPr="00230F23" w:rsidRDefault="001E489F" w:rsidP="005875D6">
            <w:pPr>
              <w:pStyle w:val="TAL"/>
              <w:rPr>
                <w:lang w:val="sv-SE"/>
              </w:rPr>
            </w:pPr>
          </w:p>
        </w:tc>
        <w:tc>
          <w:tcPr>
            <w:tcW w:w="851" w:type="dxa"/>
          </w:tcPr>
          <w:p w14:paraId="5F684E95" w14:textId="77777777" w:rsidR="001E489F" w:rsidRPr="00230F23" w:rsidRDefault="001E489F" w:rsidP="005875D6">
            <w:pPr>
              <w:pStyle w:val="TAL"/>
              <w:rPr>
                <w:lang w:val="sv-SE"/>
              </w:rPr>
            </w:pPr>
          </w:p>
        </w:tc>
        <w:tc>
          <w:tcPr>
            <w:tcW w:w="2835" w:type="dxa"/>
          </w:tcPr>
          <w:p w14:paraId="3F9BA4C9" w14:textId="77777777" w:rsidR="001E489F" w:rsidRPr="00230F23" w:rsidRDefault="001E489F" w:rsidP="005875D6">
            <w:pPr>
              <w:pStyle w:val="TAL"/>
              <w:rPr>
                <w:lang w:val="sv-SE"/>
              </w:rPr>
            </w:pPr>
          </w:p>
        </w:tc>
        <w:tc>
          <w:tcPr>
            <w:tcW w:w="1134" w:type="dxa"/>
          </w:tcPr>
          <w:p w14:paraId="510D9A1F" w14:textId="77777777" w:rsidR="001E489F" w:rsidRPr="00230F23" w:rsidRDefault="001E489F" w:rsidP="005875D6">
            <w:pPr>
              <w:pStyle w:val="TAL"/>
              <w:rPr>
                <w:lang w:val="sv-SE"/>
              </w:rPr>
            </w:pPr>
          </w:p>
        </w:tc>
        <w:tc>
          <w:tcPr>
            <w:tcW w:w="1136" w:type="dxa"/>
          </w:tcPr>
          <w:p w14:paraId="11DE6EB5" w14:textId="77777777" w:rsidR="001E489F" w:rsidRPr="00230F23" w:rsidRDefault="001E489F" w:rsidP="005875D6">
            <w:pPr>
              <w:pStyle w:val="TAL"/>
              <w:rPr>
                <w:lang w:val="sv-SE"/>
              </w:rPr>
            </w:pPr>
          </w:p>
        </w:tc>
        <w:tc>
          <w:tcPr>
            <w:tcW w:w="2186" w:type="dxa"/>
          </w:tcPr>
          <w:p w14:paraId="1D49C842" w14:textId="77777777" w:rsidR="001E489F" w:rsidRPr="00230F23" w:rsidRDefault="001E489F" w:rsidP="005875D6">
            <w:pPr>
              <w:pStyle w:val="TAL"/>
              <w:rPr>
                <w:lang w:val="sv-SE"/>
              </w:rPr>
            </w:pPr>
          </w:p>
        </w:tc>
      </w:tr>
    </w:tbl>
    <w:p w14:paraId="7EC5BA9E" w14:textId="77777777" w:rsidR="001E489F" w:rsidRPr="00230F23" w:rsidRDefault="001E489F" w:rsidP="001E489F">
      <w:pPr>
        <w:pStyle w:val="FP"/>
        <w:rPr>
          <w:lang w:val="sv-SE"/>
        </w:rPr>
      </w:pPr>
    </w:p>
    <w:p w14:paraId="3E5E0EB7" w14:textId="77777777" w:rsidR="001E489F" w:rsidRPr="00230F23"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250CADCC" w14:textId="0F487AFC" w:rsidR="001E489F" w:rsidRPr="00230F23" w:rsidRDefault="00776863" w:rsidP="001E489F">
      <w:pPr>
        <w:rPr>
          <w:lang w:val="sv-SE"/>
        </w:rPr>
      </w:pPr>
      <w:r w:rsidRPr="00230F23">
        <w:rPr>
          <w:lang w:val="sv-SE"/>
        </w:rPr>
        <w:t xml:space="preserve">Sheeba </w:t>
      </w:r>
      <w:r w:rsidR="00CA3FE8">
        <w:rPr>
          <w:lang w:val="sv-SE"/>
        </w:rPr>
        <w:t xml:space="preserve">Backia Mary </w:t>
      </w:r>
      <w:r w:rsidRPr="00230F23">
        <w:rPr>
          <w:lang w:val="sv-SE"/>
        </w:rPr>
        <w:t>Baskaran &lt;smary@lenovo.com&gt;</w:t>
      </w:r>
    </w:p>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04983A7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5F08AE37" w14:textId="77777777" w:rsidR="004F5F24" w:rsidRPr="004F5F24" w:rsidRDefault="004F5F24" w:rsidP="004F5F2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F5F24" w:rsidRPr="003C653D" w14:paraId="5201470A" w14:textId="77777777" w:rsidTr="00E02FED">
        <w:trPr>
          <w:cantSplit/>
          <w:jc w:val="center"/>
        </w:trPr>
        <w:tc>
          <w:tcPr>
            <w:tcW w:w="5029" w:type="dxa"/>
            <w:shd w:val="clear" w:color="auto" w:fill="E0E0E0"/>
          </w:tcPr>
          <w:p w14:paraId="1E197745" w14:textId="77777777" w:rsidR="004F5F24" w:rsidRPr="003C653D" w:rsidRDefault="004F5F24" w:rsidP="00E02FED">
            <w:pPr>
              <w:pStyle w:val="TAH"/>
            </w:pPr>
            <w:r w:rsidRPr="003C653D">
              <w:lastRenderedPageBreak/>
              <w:t>Supporting IM name</w:t>
            </w:r>
          </w:p>
        </w:tc>
      </w:tr>
      <w:tr w:rsidR="004F5F24" w:rsidRPr="003C653D" w14:paraId="60610BD2" w14:textId="77777777" w:rsidTr="00E02FED">
        <w:trPr>
          <w:cantSplit/>
          <w:jc w:val="center"/>
        </w:trPr>
        <w:tc>
          <w:tcPr>
            <w:tcW w:w="5029" w:type="dxa"/>
            <w:shd w:val="clear" w:color="auto" w:fill="auto"/>
          </w:tcPr>
          <w:p w14:paraId="160F3496" w14:textId="77777777" w:rsidR="004F5F24" w:rsidRPr="003C653D" w:rsidRDefault="004F5F24" w:rsidP="00E02FED">
            <w:pPr>
              <w:pStyle w:val="TAL"/>
            </w:pPr>
            <w:r w:rsidRPr="003C653D">
              <w:t>Lenovo</w:t>
            </w:r>
          </w:p>
        </w:tc>
      </w:tr>
      <w:tr w:rsidR="004F5F24" w:rsidRPr="003C653D" w14:paraId="19C9D590" w14:textId="77777777" w:rsidTr="00E02FED">
        <w:trPr>
          <w:cantSplit/>
          <w:jc w:val="center"/>
        </w:trPr>
        <w:tc>
          <w:tcPr>
            <w:tcW w:w="5029" w:type="dxa"/>
            <w:shd w:val="clear" w:color="auto" w:fill="auto"/>
          </w:tcPr>
          <w:p w14:paraId="060F7360" w14:textId="77777777" w:rsidR="004F5F24" w:rsidRPr="003C653D" w:rsidRDefault="004F5F24" w:rsidP="00E02FED">
            <w:pPr>
              <w:pStyle w:val="TAL"/>
            </w:pPr>
            <w:r w:rsidRPr="003C653D">
              <w:t>Motorola Mobility</w:t>
            </w:r>
          </w:p>
        </w:tc>
      </w:tr>
      <w:tr w:rsidR="004F5F24" w:rsidRPr="003C653D" w14:paraId="3949C5E9" w14:textId="77777777" w:rsidTr="00E02FED">
        <w:trPr>
          <w:cantSplit/>
          <w:jc w:val="center"/>
        </w:trPr>
        <w:tc>
          <w:tcPr>
            <w:tcW w:w="5029" w:type="dxa"/>
            <w:shd w:val="clear" w:color="auto" w:fill="auto"/>
          </w:tcPr>
          <w:p w14:paraId="6F12A4D1" w14:textId="77777777" w:rsidR="004F5F24" w:rsidRPr="003C653D" w:rsidRDefault="004F5F24" w:rsidP="00E02FED">
            <w:pPr>
              <w:pStyle w:val="TAL"/>
            </w:pPr>
            <w:r w:rsidRPr="003C653D">
              <w:t>MITRE</w:t>
            </w:r>
          </w:p>
        </w:tc>
      </w:tr>
      <w:tr w:rsidR="004F5F24" w:rsidRPr="003C653D" w14:paraId="7D1C9CAB" w14:textId="77777777" w:rsidTr="00E02FED">
        <w:trPr>
          <w:cantSplit/>
          <w:jc w:val="center"/>
        </w:trPr>
        <w:tc>
          <w:tcPr>
            <w:tcW w:w="5029" w:type="dxa"/>
            <w:shd w:val="clear" w:color="auto" w:fill="auto"/>
          </w:tcPr>
          <w:p w14:paraId="5E3A4958" w14:textId="77777777" w:rsidR="004F5F24" w:rsidRPr="003C653D" w:rsidRDefault="004F5F24" w:rsidP="00E02FED">
            <w:pPr>
              <w:pStyle w:val="TAL"/>
            </w:pPr>
            <w:r w:rsidRPr="003C653D">
              <w:t>Interdigital</w:t>
            </w:r>
          </w:p>
        </w:tc>
      </w:tr>
      <w:tr w:rsidR="004F5F24" w:rsidRPr="003C653D" w14:paraId="6F03063F" w14:textId="77777777" w:rsidTr="00E02FED">
        <w:trPr>
          <w:cantSplit/>
          <w:jc w:val="center"/>
        </w:trPr>
        <w:tc>
          <w:tcPr>
            <w:tcW w:w="5029" w:type="dxa"/>
            <w:shd w:val="clear" w:color="auto" w:fill="auto"/>
          </w:tcPr>
          <w:p w14:paraId="4DB334F2" w14:textId="77777777" w:rsidR="004F5F24" w:rsidRPr="003C653D" w:rsidRDefault="004F5F24" w:rsidP="00E02FED">
            <w:pPr>
              <w:pStyle w:val="TAL"/>
            </w:pPr>
            <w:r w:rsidRPr="003C653D">
              <w:t>Motorola Solutions</w:t>
            </w:r>
          </w:p>
        </w:tc>
      </w:tr>
      <w:tr w:rsidR="004F5F24" w:rsidRPr="003C653D" w14:paraId="23FC3C00" w14:textId="77777777" w:rsidTr="00E02FED">
        <w:trPr>
          <w:cantSplit/>
          <w:jc w:val="center"/>
        </w:trPr>
        <w:tc>
          <w:tcPr>
            <w:tcW w:w="5029" w:type="dxa"/>
            <w:shd w:val="clear" w:color="auto" w:fill="auto"/>
          </w:tcPr>
          <w:p w14:paraId="62139306" w14:textId="77777777" w:rsidR="004F5F24" w:rsidRPr="003C653D" w:rsidRDefault="004F5F24" w:rsidP="00E02FED">
            <w:pPr>
              <w:pStyle w:val="TAL"/>
            </w:pPr>
            <w:r w:rsidRPr="003C653D">
              <w:t>Charter Communications</w:t>
            </w:r>
          </w:p>
        </w:tc>
      </w:tr>
      <w:tr w:rsidR="004F5F24" w:rsidRPr="003C653D" w14:paraId="125CB230" w14:textId="77777777" w:rsidTr="00E02FED">
        <w:trPr>
          <w:cantSplit/>
          <w:jc w:val="center"/>
        </w:trPr>
        <w:tc>
          <w:tcPr>
            <w:tcW w:w="5029" w:type="dxa"/>
            <w:shd w:val="clear" w:color="auto" w:fill="auto"/>
          </w:tcPr>
          <w:p w14:paraId="1E969848" w14:textId="77777777" w:rsidR="004F5F24" w:rsidRPr="003C653D" w:rsidRDefault="004F5F24" w:rsidP="00E02FED">
            <w:pPr>
              <w:pStyle w:val="TAL"/>
            </w:pPr>
            <w:r w:rsidRPr="003C653D">
              <w:t>Johns Hopkins University APL</w:t>
            </w:r>
          </w:p>
        </w:tc>
      </w:tr>
      <w:tr w:rsidR="004F5F24" w:rsidRPr="003C653D" w14:paraId="0FEEBC1A" w14:textId="77777777" w:rsidTr="00E02FED">
        <w:trPr>
          <w:cantSplit/>
          <w:jc w:val="center"/>
        </w:trPr>
        <w:tc>
          <w:tcPr>
            <w:tcW w:w="5029" w:type="dxa"/>
            <w:shd w:val="clear" w:color="auto" w:fill="auto"/>
          </w:tcPr>
          <w:p w14:paraId="092C9F7A" w14:textId="77777777" w:rsidR="004F5F24" w:rsidRPr="003C653D" w:rsidRDefault="004F5F24" w:rsidP="00E02FED">
            <w:pPr>
              <w:pStyle w:val="TAL"/>
            </w:pPr>
            <w:r w:rsidRPr="003C653D">
              <w:t>Intel</w:t>
            </w:r>
          </w:p>
        </w:tc>
      </w:tr>
      <w:tr w:rsidR="004F5F24" w:rsidRPr="003C653D" w14:paraId="6F7212FB" w14:textId="77777777" w:rsidTr="00E02FED">
        <w:trPr>
          <w:cantSplit/>
          <w:jc w:val="center"/>
        </w:trPr>
        <w:tc>
          <w:tcPr>
            <w:tcW w:w="5029" w:type="dxa"/>
            <w:shd w:val="clear" w:color="auto" w:fill="auto"/>
          </w:tcPr>
          <w:p w14:paraId="54B2EE70" w14:textId="77777777" w:rsidR="004F5F24" w:rsidRPr="003C653D" w:rsidRDefault="004F5F24" w:rsidP="00E02FED">
            <w:pPr>
              <w:pStyle w:val="TAL"/>
            </w:pPr>
            <w:r w:rsidRPr="003C653D">
              <w:t>US National Security Agency</w:t>
            </w:r>
          </w:p>
        </w:tc>
      </w:tr>
      <w:tr w:rsidR="004F5F24" w:rsidRPr="003C653D" w14:paraId="21E3DDF7" w14:textId="77777777" w:rsidTr="00E02FED">
        <w:trPr>
          <w:cantSplit/>
          <w:jc w:val="center"/>
        </w:trPr>
        <w:tc>
          <w:tcPr>
            <w:tcW w:w="5029" w:type="dxa"/>
            <w:shd w:val="clear" w:color="auto" w:fill="auto"/>
          </w:tcPr>
          <w:p w14:paraId="064F0E4A" w14:textId="77777777" w:rsidR="004F5F24" w:rsidRPr="003C653D" w:rsidRDefault="004F5F24" w:rsidP="00E02FED">
            <w:pPr>
              <w:pStyle w:val="TAL"/>
            </w:pPr>
            <w:r w:rsidRPr="003C653D">
              <w:t>Telefonica</w:t>
            </w:r>
          </w:p>
        </w:tc>
      </w:tr>
      <w:tr w:rsidR="004F5F24" w:rsidRPr="003C653D" w14:paraId="163A649C" w14:textId="77777777" w:rsidTr="00E02FED">
        <w:trPr>
          <w:cantSplit/>
          <w:jc w:val="center"/>
        </w:trPr>
        <w:tc>
          <w:tcPr>
            <w:tcW w:w="5029" w:type="dxa"/>
            <w:shd w:val="clear" w:color="auto" w:fill="auto"/>
          </w:tcPr>
          <w:p w14:paraId="3DC6FF3C" w14:textId="77777777" w:rsidR="004F5F24" w:rsidRPr="003C653D" w:rsidRDefault="004F5F24" w:rsidP="00E02FED">
            <w:pPr>
              <w:pStyle w:val="TAL"/>
            </w:pPr>
            <w:r w:rsidRPr="003C653D">
              <w:t>NCSC</w:t>
            </w:r>
          </w:p>
        </w:tc>
      </w:tr>
      <w:tr w:rsidR="004F5F24" w:rsidRPr="003C653D" w14:paraId="00089201" w14:textId="77777777" w:rsidTr="00E02FED">
        <w:trPr>
          <w:cantSplit/>
          <w:jc w:val="center"/>
        </w:trPr>
        <w:tc>
          <w:tcPr>
            <w:tcW w:w="5029" w:type="dxa"/>
            <w:shd w:val="clear" w:color="auto" w:fill="auto"/>
          </w:tcPr>
          <w:p w14:paraId="593276E8" w14:textId="77777777" w:rsidR="004F5F24" w:rsidRPr="003C653D" w:rsidRDefault="004F5F24" w:rsidP="00E02FED">
            <w:pPr>
              <w:pStyle w:val="TAL"/>
            </w:pPr>
            <w:r w:rsidRPr="003C653D">
              <w:t>OTD_US</w:t>
            </w:r>
          </w:p>
        </w:tc>
      </w:tr>
      <w:tr w:rsidR="004F5F24" w:rsidRPr="003C653D" w14:paraId="1E92AC4B" w14:textId="77777777" w:rsidTr="00E02FED">
        <w:trPr>
          <w:cantSplit/>
          <w:jc w:val="center"/>
        </w:trPr>
        <w:tc>
          <w:tcPr>
            <w:tcW w:w="5029" w:type="dxa"/>
            <w:shd w:val="clear" w:color="auto" w:fill="auto"/>
          </w:tcPr>
          <w:p w14:paraId="63D5DD2B" w14:textId="77777777" w:rsidR="004F5F24" w:rsidRPr="003C653D" w:rsidRDefault="004F5F24" w:rsidP="00E02FED">
            <w:pPr>
              <w:pStyle w:val="TAL"/>
            </w:pPr>
            <w:r w:rsidRPr="003C653D">
              <w:t>Deutsche Telekom</w:t>
            </w:r>
          </w:p>
        </w:tc>
      </w:tr>
      <w:tr w:rsidR="004F5F24" w:rsidRPr="003C653D" w14:paraId="1E12ED38" w14:textId="77777777" w:rsidTr="00E02FED">
        <w:trPr>
          <w:cantSplit/>
          <w:jc w:val="center"/>
        </w:trPr>
        <w:tc>
          <w:tcPr>
            <w:tcW w:w="5029" w:type="dxa"/>
            <w:shd w:val="clear" w:color="auto" w:fill="auto"/>
          </w:tcPr>
          <w:p w14:paraId="7BE8690C" w14:textId="77777777" w:rsidR="004F5F24" w:rsidRPr="003C653D" w:rsidRDefault="004F5F24" w:rsidP="00E02FED">
            <w:pPr>
              <w:pStyle w:val="TAL"/>
            </w:pPr>
            <w:r w:rsidRPr="003C653D">
              <w:t>Keysight Technologies</w:t>
            </w:r>
          </w:p>
        </w:tc>
      </w:tr>
      <w:tr w:rsidR="004F5F24" w:rsidRPr="003C653D" w14:paraId="7D8A6925" w14:textId="77777777" w:rsidTr="00E02FED">
        <w:trPr>
          <w:cantSplit/>
          <w:jc w:val="center"/>
        </w:trPr>
        <w:tc>
          <w:tcPr>
            <w:tcW w:w="5029" w:type="dxa"/>
            <w:shd w:val="clear" w:color="auto" w:fill="auto"/>
          </w:tcPr>
          <w:p w14:paraId="57233A8F" w14:textId="77777777" w:rsidR="004F5F24" w:rsidRPr="003C653D" w:rsidRDefault="004F5F24" w:rsidP="00E02FED">
            <w:pPr>
              <w:pStyle w:val="TAL"/>
            </w:pPr>
            <w:r w:rsidRPr="003C653D">
              <w:t>Center for Internet Security</w:t>
            </w:r>
          </w:p>
        </w:tc>
      </w:tr>
      <w:tr w:rsidR="004F5F24" w:rsidRPr="003C653D" w14:paraId="49D7FA23" w14:textId="77777777" w:rsidTr="00E02FED">
        <w:trPr>
          <w:cantSplit/>
          <w:jc w:val="center"/>
        </w:trPr>
        <w:tc>
          <w:tcPr>
            <w:tcW w:w="5029" w:type="dxa"/>
            <w:shd w:val="clear" w:color="auto" w:fill="auto"/>
          </w:tcPr>
          <w:p w14:paraId="41F0B18B" w14:textId="77777777" w:rsidR="004F5F24" w:rsidRPr="003C653D" w:rsidRDefault="004F5F24" w:rsidP="00E02FED">
            <w:pPr>
              <w:pStyle w:val="TAL"/>
            </w:pPr>
            <w:r w:rsidRPr="003C653D">
              <w:t>SDI Squared</w:t>
            </w:r>
          </w:p>
        </w:tc>
      </w:tr>
      <w:tr w:rsidR="004F5F24" w:rsidRPr="003C653D" w14:paraId="13BAC326" w14:textId="77777777" w:rsidTr="00E02FED">
        <w:trPr>
          <w:cantSplit/>
          <w:jc w:val="center"/>
        </w:trPr>
        <w:tc>
          <w:tcPr>
            <w:tcW w:w="5029" w:type="dxa"/>
            <w:shd w:val="clear" w:color="auto" w:fill="auto"/>
          </w:tcPr>
          <w:p w14:paraId="7DA3E5FB" w14:textId="77777777" w:rsidR="004F5F24" w:rsidRPr="003C653D" w:rsidRDefault="004F5F24" w:rsidP="00E02FED">
            <w:pPr>
              <w:pStyle w:val="TAL"/>
            </w:pPr>
            <w:r w:rsidRPr="003C653D">
              <w:t xml:space="preserve">Cablelabs </w:t>
            </w:r>
          </w:p>
        </w:tc>
      </w:tr>
      <w:tr w:rsidR="004F5F24" w:rsidRPr="003C653D" w14:paraId="0B7D83E1" w14:textId="77777777" w:rsidTr="00E02FED">
        <w:trPr>
          <w:cantSplit/>
          <w:jc w:val="center"/>
        </w:trPr>
        <w:tc>
          <w:tcPr>
            <w:tcW w:w="5029" w:type="dxa"/>
            <w:shd w:val="clear" w:color="auto" w:fill="auto"/>
          </w:tcPr>
          <w:p w14:paraId="7EDD511B" w14:textId="77777777" w:rsidR="004F5F24" w:rsidRPr="003C653D" w:rsidRDefault="004F5F24" w:rsidP="00E02FED">
            <w:pPr>
              <w:pStyle w:val="TAL"/>
            </w:pPr>
            <w:r w:rsidRPr="003C653D">
              <w:t>IIT Delhi</w:t>
            </w:r>
          </w:p>
        </w:tc>
      </w:tr>
      <w:tr w:rsidR="004F5F24" w14:paraId="4BCEC160" w14:textId="77777777" w:rsidTr="00E02FED">
        <w:trPr>
          <w:cantSplit/>
          <w:jc w:val="center"/>
        </w:trPr>
        <w:tc>
          <w:tcPr>
            <w:tcW w:w="5029" w:type="dxa"/>
            <w:shd w:val="clear" w:color="auto" w:fill="auto"/>
          </w:tcPr>
          <w:p w14:paraId="69390702" w14:textId="77777777" w:rsidR="004F5F24" w:rsidRPr="001972FD" w:rsidRDefault="004F5F24" w:rsidP="00E02FED">
            <w:pPr>
              <w:pStyle w:val="TAL"/>
            </w:pPr>
            <w:r w:rsidRPr="003C653D">
              <w:t>Philips International B.V.</w:t>
            </w:r>
          </w:p>
        </w:tc>
      </w:tr>
      <w:tr w:rsidR="004F5F24" w14:paraId="286E4BA7" w14:textId="77777777" w:rsidTr="00E02FED">
        <w:trPr>
          <w:cantSplit/>
          <w:jc w:val="center"/>
        </w:trPr>
        <w:tc>
          <w:tcPr>
            <w:tcW w:w="5029" w:type="dxa"/>
            <w:shd w:val="clear" w:color="auto" w:fill="auto"/>
          </w:tcPr>
          <w:p w14:paraId="55DD5E0F" w14:textId="77777777" w:rsidR="004F5F24" w:rsidRPr="003C653D" w:rsidRDefault="004F5F24" w:rsidP="00E02FED">
            <w:pPr>
              <w:pStyle w:val="TAL"/>
            </w:pPr>
            <w:r>
              <w:t>Nokia</w:t>
            </w:r>
          </w:p>
        </w:tc>
      </w:tr>
      <w:tr w:rsidR="004F5F24" w14:paraId="36B61FF0" w14:textId="77777777" w:rsidTr="00E02FED">
        <w:trPr>
          <w:cantSplit/>
          <w:jc w:val="center"/>
        </w:trPr>
        <w:tc>
          <w:tcPr>
            <w:tcW w:w="5029" w:type="dxa"/>
            <w:shd w:val="clear" w:color="auto" w:fill="auto"/>
          </w:tcPr>
          <w:p w14:paraId="2A591638" w14:textId="77777777" w:rsidR="004F5F24" w:rsidRDefault="004F5F24" w:rsidP="00E02FED">
            <w:pPr>
              <w:pStyle w:val="TAL"/>
            </w:pPr>
            <w:r>
              <w:t>Nokia Shanghai Bell</w:t>
            </w:r>
          </w:p>
        </w:tc>
      </w:tr>
      <w:tr w:rsidR="004F5F24" w14:paraId="41B78FFF" w14:textId="77777777" w:rsidTr="00E02FED">
        <w:trPr>
          <w:cantSplit/>
          <w:jc w:val="center"/>
        </w:trPr>
        <w:tc>
          <w:tcPr>
            <w:tcW w:w="5029" w:type="dxa"/>
            <w:shd w:val="clear" w:color="auto" w:fill="auto"/>
          </w:tcPr>
          <w:p w14:paraId="03F3F982" w14:textId="77777777" w:rsidR="004F5F24" w:rsidRDefault="004F5F24" w:rsidP="00E02FED">
            <w:pPr>
              <w:pStyle w:val="TAL"/>
            </w:pPr>
            <w:r>
              <w:t>Samsung</w:t>
            </w:r>
          </w:p>
        </w:tc>
      </w:tr>
      <w:tr w:rsidR="004F5F24" w14:paraId="5FD52FF5" w14:textId="77777777" w:rsidTr="00E02FED">
        <w:trPr>
          <w:cantSplit/>
          <w:jc w:val="center"/>
        </w:trPr>
        <w:tc>
          <w:tcPr>
            <w:tcW w:w="5029" w:type="dxa"/>
            <w:shd w:val="clear" w:color="auto" w:fill="auto"/>
          </w:tcPr>
          <w:p w14:paraId="3A1C0413" w14:textId="77777777" w:rsidR="004F5F24" w:rsidRDefault="004F5F24" w:rsidP="00E02FED">
            <w:pPr>
              <w:pStyle w:val="TAL"/>
            </w:pPr>
            <w:r>
              <w:t>NEC</w:t>
            </w:r>
          </w:p>
        </w:tc>
      </w:tr>
      <w:tr w:rsidR="004F5F24" w:rsidRPr="00C70297" w14:paraId="0B611E9C" w14:textId="77777777" w:rsidTr="00E02FED">
        <w:trPr>
          <w:cantSplit/>
          <w:jc w:val="center"/>
        </w:trPr>
        <w:tc>
          <w:tcPr>
            <w:tcW w:w="5029" w:type="dxa"/>
            <w:shd w:val="clear" w:color="auto" w:fill="auto"/>
          </w:tcPr>
          <w:p w14:paraId="109DA8CB" w14:textId="77777777" w:rsidR="004F5F24" w:rsidRPr="00C70297" w:rsidRDefault="004F5F24" w:rsidP="00E02FED">
            <w:pPr>
              <w:pStyle w:val="TAL"/>
              <w:rPr>
                <w:lang w:val="sv-SE"/>
              </w:rPr>
            </w:pPr>
            <w:r w:rsidRPr="00C70297">
              <w:rPr>
                <w:lang w:val="sv-SE"/>
              </w:rPr>
              <w:t>Rakuten Mobile</w:t>
            </w:r>
          </w:p>
        </w:tc>
      </w:tr>
      <w:tr w:rsidR="004F5F24" w:rsidRPr="00C70297" w14:paraId="55F6DC33" w14:textId="77777777" w:rsidTr="00E02FED">
        <w:trPr>
          <w:cantSplit/>
          <w:jc w:val="center"/>
        </w:trPr>
        <w:tc>
          <w:tcPr>
            <w:tcW w:w="5029" w:type="dxa"/>
            <w:shd w:val="clear" w:color="auto" w:fill="auto"/>
          </w:tcPr>
          <w:p w14:paraId="27DFF641" w14:textId="77777777" w:rsidR="004F5F24" w:rsidRPr="00C70297" w:rsidRDefault="004F5F24" w:rsidP="00E02FED">
            <w:pPr>
              <w:pStyle w:val="TAL"/>
              <w:rPr>
                <w:lang w:val="sv-SE"/>
              </w:rPr>
            </w:pPr>
            <w:r w:rsidRPr="00C70297">
              <w:rPr>
                <w:lang w:val="sv-SE"/>
              </w:rPr>
              <w:t>Peraton Labs</w:t>
            </w:r>
          </w:p>
        </w:tc>
      </w:tr>
      <w:tr w:rsidR="004F5F24" w:rsidRPr="00C70297" w14:paraId="62CC83CC" w14:textId="77777777" w:rsidTr="00E02FED">
        <w:trPr>
          <w:cantSplit/>
          <w:jc w:val="center"/>
        </w:trPr>
        <w:tc>
          <w:tcPr>
            <w:tcW w:w="5029" w:type="dxa"/>
            <w:shd w:val="clear" w:color="auto" w:fill="auto"/>
          </w:tcPr>
          <w:p w14:paraId="7A6A8064" w14:textId="77777777" w:rsidR="004F5F24" w:rsidRPr="00C70297" w:rsidRDefault="004F5F24" w:rsidP="00E02FED">
            <w:pPr>
              <w:pStyle w:val="TAL"/>
              <w:rPr>
                <w:lang w:val="sv-SE"/>
              </w:rPr>
            </w:pPr>
            <w:r w:rsidRPr="00C70297">
              <w:rPr>
                <w:lang w:val="sv-SE"/>
              </w:rPr>
              <w:t>CISA ECD</w:t>
            </w:r>
          </w:p>
        </w:tc>
      </w:tr>
      <w:tr w:rsidR="004F5F24" w:rsidRPr="00C70297" w14:paraId="3A78DB0D" w14:textId="77777777" w:rsidTr="00E02FED">
        <w:trPr>
          <w:cantSplit/>
          <w:jc w:val="center"/>
        </w:trPr>
        <w:tc>
          <w:tcPr>
            <w:tcW w:w="5029" w:type="dxa"/>
            <w:shd w:val="clear" w:color="auto" w:fill="auto"/>
          </w:tcPr>
          <w:p w14:paraId="5AE91288" w14:textId="77777777" w:rsidR="004F5F24" w:rsidRPr="00C70297" w:rsidRDefault="004F5F24" w:rsidP="00E02FED">
            <w:pPr>
              <w:pStyle w:val="TAL"/>
              <w:rPr>
                <w:lang w:val="sv-SE"/>
              </w:rPr>
            </w:pPr>
            <w:r>
              <w:rPr>
                <w:lang w:val="sv-SE"/>
              </w:rPr>
              <w:t>NTIA</w:t>
            </w:r>
          </w:p>
        </w:tc>
      </w:tr>
      <w:tr w:rsidR="004F5F24" w:rsidRPr="00C70297" w14:paraId="27524C86" w14:textId="77777777" w:rsidTr="00E02FED">
        <w:trPr>
          <w:cantSplit/>
          <w:jc w:val="center"/>
        </w:trPr>
        <w:tc>
          <w:tcPr>
            <w:tcW w:w="5029" w:type="dxa"/>
            <w:shd w:val="clear" w:color="auto" w:fill="auto"/>
          </w:tcPr>
          <w:p w14:paraId="49784DED" w14:textId="77777777" w:rsidR="004F5F24" w:rsidRDefault="004F5F24" w:rsidP="00E02FED">
            <w:pPr>
              <w:pStyle w:val="TAL"/>
              <w:rPr>
                <w:lang w:val="sv-SE"/>
              </w:rPr>
            </w:pPr>
            <w:r>
              <w:rPr>
                <w:lang w:val="sv-SE"/>
              </w:rPr>
              <w:t>Department of Telecom</w:t>
            </w:r>
          </w:p>
        </w:tc>
      </w:tr>
      <w:tr w:rsidR="004F5F24" w:rsidRPr="00C70297" w14:paraId="2C7E8083" w14:textId="77777777" w:rsidTr="00E02FED">
        <w:trPr>
          <w:cantSplit/>
          <w:jc w:val="center"/>
        </w:trPr>
        <w:tc>
          <w:tcPr>
            <w:tcW w:w="5029" w:type="dxa"/>
            <w:shd w:val="clear" w:color="auto" w:fill="auto"/>
          </w:tcPr>
          <w:p w14:paraId="1B4E78D7" w14:textId="77777777" w:rsidR="004F5F24" w:rsidRDefault="004F5F24" w:rsidP="00E02FED">
            <w:pPr>
              <w:pStyle w:val="TAL"/>
              <w:rPr>
                <w:lang w:val="sv-SE"/>
              </w:rPr>
            </w:pPr>
            <w:r w:rsidRPr="00E72B89">
              <w:rPr>
                <w:lang w:val="sv-SE"/>
              </w:rPr>
              <w:t>British Telecom</w:t>
            </w:r>
          </w:p>
        </w:tc>
      </w:tr>
      <w:tr w:rsidR="004F5F24" w:rsidRPr="00C70297" w14:paraId="1832E859" w14:textId="77777777" w:rsidTr="00E02FED">
        <w:trPr>
          <w:cantSplit/>
          <w:jc w:val="center"/>
        </w:trPr>
        <w:tc>
          <w:tcPr>
            <w:tcW w:w="5029" w:type="dxa"/>
            <w:shd w:val="clear" w:color="auto" w:fill="auto"/>
          </w:tcPr>
          <w:p w14:paraId="0C14E21B" w14:textId="77777777" w:rsidR="004F5F24" w:rsidRPr="00E72B89" w:rsidRDefault="004F5F24" w:rsidP="00E02FED">
            <w:pPr>
              <w:pStyle w:val="TAL"/>
              <w:rPr>
                <w:lang w:val="sv-SE"/>
              </w:rPr>
            </w:pPr>
            <w:r>
              <w:rPr>
                <w:lang w:val="sv-SE"/>
              </w:rPr>
              <w:t>NDRE</w:t>
            </w:r>
          </w:p>
        </w:tc>
      </w:tr>
      <w:tr w:rsidR="004F5F24" w:rsidRPr="00C70297" w14:paraId="7FEC3036" w14:textId="77777777" w:rsidTr="00E02FED">
        <w:trPr>
          <w:cantSplit/>
          <w:jc w:val="center"/>
        </w:trPr>
        <w:tc>
          <w:tcPr>
            <w:tcW w:w="5029" w:type="dxa"/>
            <w:shd w:val="clear" w:color="auto" w:fill="auto"/>
          </w:tcPr>
          <w:p w14:paraId="74085D32" w14:textId="77777777" w:rsidR="004F5F24" w:rsidRDefault="004F5F24" w:rsidP="00E02FED">
            <w:pPr>
              <w:pStyle w:val="TAL"/>
              <w:rPr>
                <w:lang w:val="sv-SE"/>
              </w:rPr>
            </w:pPr>
            <w:r>
              <w:rPr>
                <w:lang w:val="sv-SE"/>
              </w:rPr>
              <w:t>T-Mobile</w:t>
            </w:r>
          </w:p>
        </w:tc>
      </w:tr>
      <w:tr w:rsidR="004F5F24" w:rsidRPr="00C70297" w14:paraId="3132EB48" w14:textId="77777777" w:rsidTr="00E02FED">
        <w:trPr>
          <w:cantSplit/>
          <w:jc w:val="center"/>
        </w:trPr>
        <w:tc>
          <w:tcPr>
            <w:tcW w:w="5029" w:type="dxa"/>
            <w:shd w:val="clear" w:color="auto" w:fill="auto"/>
          </w:tcPr>
          <w:p w14:paraId="23027AEF" w14:textId="77777777" w:rsidR="004F5F24" w:rsidRDefault="004F5F24" w:rsidP="00E02FED">
            <w:pPr>
              <w:pStyle w:val="TAL"/>
              <w:rPr>
                <w:lang w:val="sv-SE"/>
              </w:rPr>
            </w:pPr>
            <w:r>
              <w:rPr>
                <w:lang w:val="sv-SE"/>
              </w:rPr>
              <w:t>AT&amp;T</w:t>
            </w:r>
          </w:p>
        </w:tc>
      </w:tr>
      <w:tr w:rsidR="004F5F24" w:rsidRPr="00C70297" w14:paraId="006C79B9" w14:textId="77777777" w:rsidTr="00E02FED">
        <w:trPr>
          <w:cantSplit/>
          <w:jc w:val="center"/>
        </w:trPr>
        <w:tc>
          <w:tcPr>
            <w:tcW w:w="5029" w:type="dxa"/>
            <w:shd w:val="clear" w:color="auto" w:fill="auto"/>
          </w:tcPr>
          <w:p w14:paraId="0978F570" w14:textId="77777777" w:rsidR="004F5F24" w:rsidRDefault="004F5F24" w:rsidP="00E02FED">
            <w:pPr>
              <w:pStyle w:val="TAL"/>
              <w:rPr>
                <w:lang w:val="sv-SE"/>
              </w:rPr>
            </w:pPr>
            <w:r>
              <w:rPr>
                <w:lang w:val="sv-SE"/>
              </w:rPr>
              <w:t>Comcast</w:t>
            </w:r>
          </w:p>
        </w:tc>
      </w:tr>
      <w:tr w:rsidR="00D2021B" w:rsidRPr="00C70297" w14:paraId="75425F91" w14:textId="77777777" w:rsidTr="00E02FED">
        <w:trPr>
          <w:cantSplit/>
          <w:jc w:val="center"/>
        </w:trPr>
        <w:tc>
          <w:tcPr>
            <w:tcW w:w="5029" w:type="dxa"/>
            <w:shd w:val="clear" w:color="auto" w:fill="auto"/>
          </w:tcPr>
          <w:p w14:paraId="52F0A6F8" w14:textId="4B14C36B" w:rsidR="00D2021B" w:rsidRDefault="00D2021B" w:rsidP="00E02FED">
            <w:pPr>
              <w:pStyle w:val="TAL"/>
              <w:rPr>
                <w:lang w:val="sv-SE"/>
              </w:rPr>
            </w:pPr>
            <w:r>
              <w:rPr>
                <w:lang w:val="sv-SE"/>
              </w:rPr>
              <w:t>Ericsson</w:t>
            </w:r>
          </w:p>
        </w:tc>
      </w:tr>
      <w:tr w:rsidR="002B2946" w:rsidRPr="00C70297" w14:paraId="2A0BEC13" w14:textId="77777777" w:rsidTr="00E02FED">
        <w:trPr>
          <w:cantSplit/>
          <w:jc w:val="center"/>
        </w:trPr>
        <w:tc>
          <w:tcPr>
            <w:tcW w:w="5029" w:type="dxa"/>
            <w:shd w:val="clear" w:color="auto" w:fill="auto"/>
          </w:tcPr>
          <w:p w14:paraId="360CF47B" w14:textId="71ABE467" w:rsidR="002B2946" w:rsidRDefault="002B2946" w:rsidP="00E02FED">
            <w:pPr>
              <w:pStyle w:val="TAL"/>
              <w:rPr>
                <w:lang w:val="sv-SE"/>
              </w:rPr>
            </w:pPr>
            <w:r>
              <w:rPr>
                <w:lang w:val="sv-SE"/>
              </w:rPr>
              <w:t>OPPO</w:t>
            </w:r>
          </w:p>
        </w:tc>
      </w:tr>
      <w:tr w:rsidR="009C718B" w:rsidRPr="00C70297" w14:paraId="3CAAA3B2" w14:textId="77777777" w:rsidTr="00E02FED">
        <w:trPr>
          <w:cantSplit/>
          <w:jc w:val="center"/>
        </w:trPr>
        <w:tc>
          <w:tcPr>
            <w:tcW w:w="5029" w:type="dxa"/>
            <w:shd w:val="clear" w:color="auto" w:fill="auto"/>
          </w:tcPr>
          <w:p w14:paraId="0A50110C" w14:textId="2118AE9F" w:rsidR="009C718B" w:rsidRDefault="009C718B" w:rsidP="00E02FED">
            <w:pPr>
              <w:pStyle w:val="TAL"/>
              <w:rPr>
                <w:lang w:val="sv-SE"/>
              </w:rPr>
            </w:pPr>
            <w:r w:rsidRPr="009C718B">
              <w:rPr>
                <w:lang w:val="sv-SE"/>
              </w:rPr>
              <w:t>Dish Network</w:t>
            </w:r>
          </w:p>
        </w:tc>
      </w:tr>
      <w:tr w:rsidR="007D6AEB" w:rsidRPr="00C70297" w14:paraId="0D036C4C" w14:textId="77777777" w:rsidTr="00E02FED">
        <w:trPr>
          <w:cantSplit/>
          <w:jc w:val="center"/>
        </w:trPr>
        <w:tc>
          <w:tcPr>
            <w:tcW w:w="5029" w:type="dxa"/>
            <w:shd w:val="clear" w:color="auto" w:fill="auto"/>
          </w:tcPr>
          <w:p w14:paraId="23B5B592" w14:textId="3E9D0090" w:rsidR="007D6AEB" w:rsidRPr="009C718B" w:rsidRDefault="007D6AEB" w:rsidP="00E02FED">
            <w:pPr>
              <w:pStyle w:val="TAL"/>
              <w:rPr>
                <w:lang w:val="sv-SE"/>
              </w:rPr>
            </w:pPr>
            <w:r>
              <w:rPr>
                <w:lang w:val="sv-SE"/>
              </w:rPr>
              <w:t>DSIT</w:t>
            </w:r>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1AB18" w14:textId="77777777" w:rsidR="001422A0" w:rsidRDefault="001422A0">
      <w:r>
        <w:separator/>
      </w:r>
    </w:p>
  </w:endnote>
  <w:endnote w:type="continuationSeparator" w:id="0">
    <w:p w14:paraId="425D3661" w14:textId="77777777" w:rsidR="001422A0" w:rsidRDefault="0014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C0FC6" w14:textId="77777777" w:rsidR="001422A0" w:rsidRDefault="001422A0">
      <w:r>
        <w:separator/>
      </w:r>
    </w:p>
  </w:footnote>
  <w:footnote w:type="continuationSeparator" w:id="0">
    <w:p w14:paraId="1689A50A" w14:textId="77777777" w:rsidR="001422A0" w:rsidRDefault="00142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099"/>
    <w:rsid w:val="0003016C"/>
    <w:rsid w:val="00030CD4"/>
    <w:rsid w:val="000344A1"/>
    <w:rsid w:val="00042051"/>
    <w:rsid w:val="00045B99"/>
    <w:rsid w:val="00046686"/>
    <w:rsid w:val="00046FDD"/>
    <w:rsid w:val="000475F1"/>
    <w:rsid w:val="00050925"/>
    <w:rsid w:val="000523A0"/>
    <w:rsid w:val="000546EB"/>
    <w:rsid w:val="00054884"/>
    <w:rsid w:val="0005594E"/>
    <w:rsid w:val="00057E1E"/>
    <w:rsid w:val="0006182E"/>
    <w:rsid w:val="00064E45"/>
    <w:rsid w:val="0006619D"/>
    <w:rsid w:val="0006628C"/>
    <w:rsid w:val="000679EF"/>
    <w:rsid w:val="000700B2"/>
    <w:rsid w:val="000726EB"/>
    <w:rsid w:val="00072A7C"/>
    <w:rsid w:val="000775E7"/>
    <w:rsid w:val="0007775C"/>
    <w:rsid w:val="000932E8"/>
    <w:rsid w:val="00094F23"/>
    <w:rsid w:val="000967F4"/>
    <w:rsid w:val="000A44AB"/>
    <w:rsid w:val="000A589E"/>
    <w:rsid w:val="000A6432"/>
    <w:rsid w:val="000B3D0C"/>
    <w:rsid w:val="000C47EB"/>
    <w:rsid w:val="000C694F"/>
    <w:rsid w:val="000D0ECC"/>
    <w:rsid w:val="000D6D78"/>
    <w:rsid w:val="000E0429"/>
    <w:rsid w:val="000E0437"/>
    <w:rsid w:val="000E3CCA"/>
    <w:rsid w:val="000E3CE6"/>
    <w:rsid w:val="000E5619"/>
    <w:rsid w:val="000F380A"/>
    <w:rsid w:val="000F6E51"/>
    <w:rsid w:val="0010010A"/>
    <w:rsid w:val="00100CDB"/>
    <w:rsid w:val="00100D7F"/>
    <w:rsid w:val="00102A24"/>
    <w:rsid w:val="001058D5"/>
    <w:rsid w:val="00105E05"/>
    <w:rsid w:val="0011777C"/>
    <w:rsid w:val="001244C2"/>
    <w:rsid w:val="0013259C"/>
    <w:rsid w:val="00135831"/>
    <w:rsid w:val="001376A6"/>
    <w:rsid w:val="0014126C"/>
    <w:rsid w:val="001422A0"/>
    <w:rsid w:val="001424CD"/>
    <w:rsid w:val="0014389B"/>
    <w:rsid w:val="0014413C"/>
    <w:rsid w:val="00147CAB"/>
    <w:rsid w:val="00150A0E"/>
    <w:rsid w:val="00150C36"/>
    <w:rsid w:val="001525D5"/>
    <w:rsid w:val="00152DDB"/>
    <w:rsid w:val="001541DF"/>
    <w:rsid w:val="0015458D"/>
    <w:rsid w:val="00157F50"/>
    <w:rsid w:val="00157FFB"/>
    <w:rsid w:val="001607AE"/>
    <w:rsid w:val="001648C5"/>
    <w:rsid w:val="00166A1B"/>
    <w:rsid w:val="00167BDC"/>
    <w:rsid w:val="00167F4A"/>
    <w:rsid w:val="00170449"/>
    <w:rsid w:val="00170EDB"/>
    <w:rsid w:val="00171A2C"/>
    <w:rsid w:val="00172DA0"/>
    <w:rsid w:val="00173CE8"/>
    <w:rsid w:val="00180FBE"/>
    <w:rsid w:val="001828CE"/>
    <w:rsid w:val="00192528"/>
    <w:rsid w:val="00192B41"/>
    <w:rsid w:val="0019338C"/>
    <w:rsid w:val="00193EA6"/>
    <w:rsid w:val="001972FD"/>
    <w:rsid w:val="00197E4A"/>
    <w:rsid w:val="001A0D0D"/>
    <w:rsid w:val="001A1F49"/>
    <w:rsid w:val="001A31EF"/>
    <w:rsid w:val="001A3A01"/>
    <w:rsid w:val="001A3E7E"/>
    <w:rsid w:val="001B01F1"/>
    <w:rsid w:val="001B2414"/>
    <w:rsid w:val="001B5421"/>
    <w:rsid w:val="001B650D"/>
    <w:rsid w:val="001C4D9B"/>
    <w:rsid w:val="001D0B09"/>
    <w:rsid w:val="001D4269"/>
    <w:rsid w:val="001E0656"/>
    <w:rsid w:val="001E489F"/>
    <w:rsid w:val="001E6729"/>
    <w:rsid w:val="001F7653"/>
    <w:rsid w:val="00205D5C"/>
    <w:rsid w:val="002070CB"/>
    <w:rsid w:val="00215393"/>
    <w:rsid w:val="002161D7"/>
    <w:rsid w:val="0021628C"/>
    <w:rsid w:val="00217256"/>
    <w:rsid w:val="00221438"/>
    <w:rsid w:val="00230F23"/>
    <w:rsid w:val="002336A6"/>
    <w:rsid w:val="002336BF"/>
    <w:rsid w:val="00235F9B"/>
    <w:rsid w:val="002369D0"/>
    <w:rsid w:val="00236BBA"/>
    <w:rsid w:val="00236D1F"/>
    <w:rsid w:val="002407FF"/>
    <w:rsid w:val="00241A03"/>
    <w:rsid w:val="00243051"/>
    <w:rsid w:val="00245B75"/>
    <w:rsid w:val="00250F58"/>
    <w:rsid w:val="0025285D"/>
    <w:rsid w:val="00253892"/>
    <w:rsid w:val="00253F9A"/>
    <w:rsid w:val="002541D3"/>
    <w:rsid w:val="00256429"/>
    <w:rsid w:val="0026253E"/>
    <w:rsid w:val="00272D61"/>
    <w:rsid w:val="002836B1"/>
    <w:rsid w:val="002919B7"/>
    <w:rsid w:val="00291EF2"/>
    <w:rsid w:val="00295D61"/>
    <w:rsid w:val="00297C1F"/>
    <w:rsid w:val="002A242D"/>
    <w:rsid w:val="002A4E96"/>
    <w:rsid w:val="002B074C"/>
    <w:rsid w:val="002B2946"/>
    <w:rsid w:val="002B2FE7"/>
    <w:rsid w:val="002B34EA"/>
    <w:rsid w:val="002B3FE8"/>
    <w:rsid w:val="002B5361"/>
    <w:rsid w:val="002B69DD"/>
    <w:rsid w:val="002C1BA4"/>
    <w:rsid w:val="002C47B8"/>
    <w:rsid w:val="002C6F18"/>
    <w:rsid w:val="002D4492"/>
    <w:rsid w:val="002E0013"/>
    <w:rsid w:val="002E1969"/>
    <w:rsid w:val="002E1CDF"/>
    <w:rsid w:val="002E397B"/>
    <w:rsid w:val="002E3AE2"/>
    <w:rsid w:val="002F25EB"/>
    <w:rsid w:val="002F58E1"/>
    <w:rsid w:val="002F7CCB"/>
    <w:rsid w:val="00301992"/>
    <w:rsid w:val="003057FD"/>
    <w:rsid w:val="003101C6"/>
    <w:rsid w:val="00310E70"/>
    <w:rsid w:val="00313F3E"/>
    <w:rsid w:val="00320536"/>
    <w:rsid w:val="003243C6"/>
    <w:rsid w:val="00325E33"/>
    <w:rsid w:val="003275E6"/>
    <w:rsid w:val="003304E9"/>
    <w:rsid w:val="003325E4"/>
    <w:rsid w:val="00340B5E"/>
    <w:rsid w:val="003419BF"/>
    <w:rsid w:val="00342C0B"/>
    <w:rsid w:val="00344A61"/>
    <w:rsid w:val="00350E54"/>
    <w:rsid w:val="00354553"/>
    <w:rsid w:val="00357226"/>
    <w:rsid w:val="00363DA3"/>
    <w:rsid w:val="00366CCB"/>
    <w:rsid w:val="003715B7"/>
    <w:rsid w:val="003763DB"/>
    <w:rsid w:val="00376C60"/>
    <w:rsid w:val="003815A3"/>
    <w:rsid w:val="003877DC"/>
    <w:rsid w:val="00392C87"/>
    <w:rsid w:val="003A047B"/>
    <w:rsid w:val="003A2A8F"/>
    <w:rsid w:val="003A5FFA"/>
    <w:rsid w:val="003A6218"/>
    <w:rsid w:val="003A67E1"/>
    <w:rsid w:val="003A6919"/>
    <w:rsid w:val="003A7108"/>
    <w:rsid w:val="003B1149"/>
    <w:rsid w:val="003B373B"/>
    <w:rsid w:val="003C3686"/>
    <w:rsid w:val="003C48E2"/>
    <w:rsid w:val="003C653D"/>
    <w:rsid w:val="003D4593"/>
    <w:rsid w:val="003D5792"/>
    <w:rsid w:val="003D5FA4"/>
    <w:rsid w:val="003D7BA3"/>
    <w:rsid w:val="003E14DF"/>
    <w:rsid w:val="003E18A9"/>
    <w:rsid w:val="003E29F7"/>
    <w:rsid w:val="003E2C8B"/>
    <w:rsid w:val="003E4AC7"/>
    <w:rsid w:val="003E5604"/>
    <w:rsid w:val="003E57A1"/>
    <w:rsid w:val="003E710B"/>
    <w:rsid w:val="003E7C13"/>
    <w:rsid w:val="003F1C0E"/>
    <w:rsid w:val="003F2B4D"/>
    <w:rsid w:val="003F5C93"/>
    <w:rsid w:val="003F6C92"/>
    <w:rsid w:val="004008D7"/>
    <w:rsid w:val="0040145D"/>
    <w:rsid w:val="004051A9"/>
    <w:rsid w:val="00411339"/>
    <w:rsid w:val="004131BD"/>
    <w:rsid w:val="004159BE"/>
    <w:rsid w:val="00416CEA"/>
    <w:rsid w:val="00421AFD"/>
    <w:rsid w:val="004246F2"/>
    <w:rsid w:val="00424A5A"/>
    <w:rsid w:val="00430799"/>
    <w:rsid w:val="00432048"/>
    <w:rsid w:val="004327AB"/>
    <w:rsid w:val="0044192F"/>
    <w:rsid w:val="00442C65"/>
    <w:rsid w:val="00451122"/>
    <w:rsid w:val="004518DB"/>
    <w:rsid w:val="00452D99"/>
    <w:rsid w:val="004562FC"/>
    <w:rsid w:val="00460851"/>
    <w:rsid w:val="00472349"/>
    <w:rsid w:val="004771EB"/>
    <w:rsid w:val="00477971"/>
    <w:rsid w:val="00477EBC"/>
    <w:rsid w:val="00482246"/>
    <w:rsid w:val="00484421"/>
    <w:rsid w:val="004864D6"/>
    <w:rsid w:val="0048688F"/>
    <w:rsid w:val="00491391"/>
    <w:rsid w:val="0049547E"/>
    <w:rsid w:val="004976BF"/>
    <w:rsid w:val="004A01BD"/>
    <w:rsid w:val="004A0A73"/>
    <w:rsid w:val="004A180A"/>
    <w:rsid w:val="004A661C"/>
    <w:rsid w:val="004B1B58"/>
    <w:rsid w:val="004B2EAA"/>
    <w:rsid w:val="004B658D"/>
    <w:rsid w:val="004B740F"/>
    <w:rsid w:val="004C4C9B"/>
    <w:rsid w:val="004C7129"/>
    <w:rsid w:val="004D136C"/>
    <w:rsid w:val="004D2FA0"/>
    <w:rsid w:val="004D76BE"/>
    <w:rsid w:val="004E0C09"/>
    <w:rsid w:val="004E1010"/>
    <w:rsid w:val="004E3A06"/>
    <w:rsid w:val="004F4172"/>
    <w:rsid w:val="004F463F"/>
    <w:rsid w:val="004F5F24"/>
    <w:rsid w:val="0050202A"/>
    <w:rsid w:val="00505F52"/>
    <w:rsid w:val="00507903"/>
    <w:rsid w:val="005129E0"/>
    <w:rsid w:val="0052032E"/>
    <w:rsid w:val="00521896"/>
    <w:rsid w:val="00522A80"/>
    <w:rsid w:val="00535046"/>
    <w:rsid w:val="00535A39"/>
    <w:rsid w:val="00543B5E"/>
    <w:rsid w:val="00544D8F"/>
    <w:rsid w:val="00553BDE"/>
    <w:rsid w:val="00556B7F"/>
    <w:rsid w:val="00556F13"/>
    <w:rsid w:val="00562495"/>
    <w:rsid w:val="0057401B"/>
    <w:rsid w:val="00577727"/>
    <w:rsid w:val="005777AF"/>
    <w:rsid w:val="00586562"/>
    <w:rsid w:val="00590B24"/>
    <w:rsid w:val="00593DC4"/>
    <w:rsid w:val="0059529B"/>
    <w:rsid w:val="005954DD"/>
    <w:rsid w:val="00595A9A"/>
    <w:rsid w:val="005A1F14"/>
    <w:rsid w:val="005A3249"/>
    <w:rsid w:val="005A6ABC"/>
    <w:rsid w:val="005B1577"/>
    <w:rsid w:val="005B2109"/>
    <w:rsid w:val="005B35A2"/>
    <w:rsid w:val="005C0CC6"/>
    <w:rsid w:val="005C0FFC"/>
    <w:rsid w:val="005C3F48"/>
    <w:rsid w:val="005C3F71"/>
    <w:rsid w:val="005C5A03"/>
    <w:rsid w:val="005C7352"/>
    <w:rsid w:val="005D1F7E"/>
    <w:rsid w:val="005D2738"/>
    <w:rsid w:val="005D2CCE"/>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435B4"/>
    <w:rsid w:val="00660354"/>
    <w:rsid w:val="006606DB"/>
    <w:rsid w:val="00665B9B"/>
    <w:rsid w:val="00667536"/>
    <w:rsid w:val="006713D9"/>
    <w:rsid w:val="0067616E"/>
    <w:rsid w:val="00677973"/>
    <w:rsid w:val="00677C24"/>
    <w:rsid w:val="00684889"/>
    <w:rsid w:val="00686191"/>
    <w:rsid w:val="00690725"/>
    <w:rsid w:val="00691872"/>
    <w:rsid w:val="00693606"/>
    <w:rsid w:val="00693D70"/>
    <w:rsid w:val="006975AE"/>
    <w:rsid w:val="006A0E66"/>
    <w:rsid w:val="006A32D1"/>
    <w:rsid w:val="006A3CF5"/>
    <w:rsid w:val="006A5BC3"/>
    <w:rsid w:val="006A5F82"/>
    <w:rsid w:val="006A78B7"/>
    <w:rsid w:val="006B2AAC"/>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0432D"/>
    <w:rsid w:val="00705A96"/>
    <w:rsid w:val="00710142"/>
    <w:rsid w:val="00712E81"/>
    <w:rsid w:val="00715590"/>
    <w:rsid w:val="00716948"/>
    <w:rsid w:val="00723919"/>
    <w:rsid w:val="00723D53"/>
    <w:rsid w:val="007261D3"/>
    <w:rsid w:val="00733E86"/>
    <w:rsid w:val="00735ADC"/>
    <w:rsid w:val="00737F3D"/>
    <w:rsid w:val="0074596C"/>
    <w:rsid w:val="00750D12"/>
    <w:rsid w:val="00756B80"/>
    <w:rsid w:val="00756B82"/>
    <w:rsid w:val="00756BBB"/>
    <w:rsid w:val="00761952"/>
    <w:rsid w:val="00761B9B"/>
    <w:rsid w:val="00762474"/>
    <w:rsid w:val="0076248A"/>
    <w:rsid w:val="00764226"/>
    <w:rsid w:val="0076439E"/>
    <w:rsid w:val="007718B8"/>
    <w:rsid w:val="00776863"/>
    <w:rsid w:val="007814A8"/>
    <w:rsid w:val="00781A62"/>
    <w:rsid w:val="00781F2F"/>
    <w:rsid w:val="00783C0E"/>
    <w:rsid w:val="00784A18"/>
    <w:rsid w:val="007861B8"/>
    <w:rsid w:val="00787383"/>
    <w:rsid w:val="00791B51"/>
    <w:rsid w:val="0079397F"/>
    <w:rsid w:val="00795AD1"/>
    <w:rsid w:val="007B5456"/>
    <w:rsid w:val="007B5E8E"/>
    <w:rsid w:val="007B5F65"/>
    <w:rsid w:val="007C66E0"/>
    <w:rsid w:val="007C767B"/>
    <w:rsid w:val="007D3C7C"/>
    <w:rsid w:val="007D687A"/>
    <w:rsid w:val="007D6AEB"/>
    <w:rsid w:val="007E1BA0"/>
    <w:rsid w:val="007E38E7"/>
    <w:rsid w:val="007F2297"/>
    <w:rsid w:val="007F55EC"/>
    <w:rsid w:val="007F6574"/>
    <w:rsid w:val="007F6811"/>
    <w:rsid w:val="0080601C"/>
    <w:rsid w:val="00811B8E"/>
    <w:rsid w:val="00815DCF"/>
    <w:rsid w:val="00816E68"/>
    <w:rsid w:val="00817712"/>
    <w:rsid w:val="00826811"/>
    <w:rsid w:val="00831057"/>
    <w:rsid w:val="00837EF8"/>
    <w:rsid w:val="0084119C"/>
    <w:rsid w:val="0084715F"/>
    <w:rsid w:val="00850CD4"/>
    <w:rsid w:val="00854A49"/>
    <w:rsid w:val="00855BFA"/>
    <w:rsid w:val="008578D0"/>
    <w:rsid w:val="008616A7"/>
    <w:rsid w:val="008624DE"/>
    <w:rsid w:val="008634EB"/>
    <w:rsid w:val="0086422E"/>
    <w:rsid w:val="00865ED6"/>
    <w:rsid w:val="00866945"/>
    <w:rsid w:val="00867C38"/>
    <w:rsid w:val="00867FB0"/>
    <w:rsid w:val="00875ADA"/>
    <w:rsid w:val="00876BD5"/>
    <w:rsid w:val="0088535A"/>
    <w:rsid w:val="00894141"/>
    <w:rsid w:val="00897C84"/>
    <w:rsid w:val="008A06BE"/>
    <w:rsid w:val="008A56FD"/>
    <w:rsid w:val="008A5BFF"/>
    <w:rsid w:val="008B2A21"/>
    <w:rsid w:val="008C21BC"/>
    <w:rsid w:val="008C3A3F"/>
    <w:rsid w:val="008C4491"/>
    <w:rsid w:val="008D3DA6"/>
    <w:rsid w:val="008D5DA3"/>
    <w:rsid w:val="008E2D06"/>
    <w:rsid w:val="008E6F18"/>
    <w:rsid w:val="008E70F7"/>
    <w:rsid w:val="008F1D3B"/>
    <w:rsid w:val="008F5979"/>
    <w:rsid w:val="008F70FF"/>
    <w:rsid w:val="008F7444"/>
    <w:rsid w:val="008F7A15"/>
    <w:rsid w:val="00900A08"/>
    <w:rsid w:val="009042E8"/>
    <w:rsid w:val="0090490F"/>
    <w:rsid w:val="0091321C"/>
    <w:rsid w:val="00913788"/>
    <w:rsid w:val="0091399A"/>
    <w:rsid w:val="00915337"/>
    <w:rsid w:val="00922D75"/>
    <w:rsid w:val="00926791"/>
    <w:rsid w:val="0093661C"/>
    <w:rsid w:val="00940736"/>
    <w:rsid w:val="00941253"/>
    <w:rsid w:val="00942993"/>
    <w:rsid w:val="0095033F"/>
    <w:rsid w:val="0095038B"/>
    <w:rsid w:val="00950CF7"/>
    <w:rsid w:val="00956570"/>
    <w:rsid w:val="0095740D"/>
    <w:rsid w:val="009574FA"/>
    <w:rsid w:val="00960A44"/>
    <w:rsid w:val="0096224A"/>
    <w:rsid w:val="00962F2C"/>
    <w:rsid w:val="00970864"/>
    <w:rsid w:val="009736D5"/>
    <w:rsid w:val="00976386"/>
    <w:rsid w:val="009768C3"/>
    <w:rsid w:val="00977C43"/>
    <w:rsid w:val="0098195A"/>
    <w:rsid w:val="00983820"/>
    <w:rsid w:val="00990EEE"/>
    <w:rsid w:val="00992FC1"/>
    <w:rsid w:val="00996533"/>
    <w:rsid w:val="009A0093"/>
    <w:rsid w:val="009A3833"/>
    <w:rsid w:val="009A5F57"/>
    <w:rsid w:val="009A62E2"/>
    <w:rsid w:val="009B110B"/>
    <w:rsid w:val="009B13F0"/>
    <w:rsid w:val="009B196A"/>
    <w:rsid w:val="009B64EF"/>
    <w:rsid w:val="009C718B"/>
    <w:rsid w:val="009D5E48"/>
    <w:rsid w:val="009D6550"/>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130D"/>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6CA2"/>
    <w:rsid w:val="00AD7B78"/>
    <w:rsid w:val="00AE0A64"/>
    <w:rsid w:val="00AF4118"/>
    <w:rsid w:val="00AF4A1D"/>
    <w:rsid w:val="00AF7A39"/>
    <w:rsid w:val="00B00077"/>
    <w:rsid w:val="00B005B3"/>
    <w:rsid w:val="00B03107"/>
    <w:rsid w:val="00B041D9"/>
    <w:rsid w:val="00B07BB1"/>
    <w:rsid w:val="00B10820"/>
    <w:rsid w:val="00B128BE"/>
    <w:rsid w:val="00B13E92"/>
    <w:rsid w:val="00B16E03"/>
    <w:rsid w:val="00B1749C"/>
    <w:rsid w:val="00B24A50"/>
    <w:rsid w:val="00B30214"/>
    <w:rsid w:val="00B3526C"/>
    <w:rsid w:val="00B36803"/>
    <w:rsid w:val="00B376E0"/>
    <w:rsid w:val="00B4091B"/>
    <w:rsid w:val="00B43DA4"/>
    <w:rsid w:val="00B45C31"/>
    <w:rsid w:val="00B46022"/>
    <w:rsid w:val="00B47534"/>
    <w:rsid w:val="00B50B89"/>
    <w:rsid w:val="00B52AFB"/>
    <w:rsid w:val="00B5557E"/>
    <w:rsid w:val="00B57004"/>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A569D"/>
    <w:rsid w:val="00BB6D15"/>
    <w:rsid w:val="00BB737B"/>
    <w:rsid w:val="00BB7B45"/>
    <w:rsid w:val="00BC137E"/>
    <w:rsid w:val="00BC2E5F"/>
    <w:rsid w:val="00BC3C3C"/>
    <w:rsid w:val="00BC481E"/>
    <w:rsid w:val="00BC5AF6"/>
    <w:rsid w:val="00BD3369"/>
    <w:rsid w:val="00BD3E51"/>
    <w:rsid w:val="00BD495B"/>
    <w:rsid w:val="00BD56CD"/>
    <w:rsid w:val="00BD6D16"/>
    <w:rsid w:val="00BE3E87"/>
    <w:rsid w:val="00BF0A84"/>
    <w:rsid w:val="00BF4326"/>
    <w:rsid w:val="00C03706"/>
    <w:rsid w:val="00C03F46"/>
    <w:rsid w:val="00C06975"/>
    <w:rsid w:val="00C10557"/>
    <w:rsid w:val="00C159BC"/>
    <w:rsid w:val="00C15A54"/>
    <w:rsid w:val="00C175D5"/>
    <w:rsid w:val="00C2214E"/>
    <w:rsid w:val="00C247CD"/>
    <w:rsid w:val="00C2519B"/>
    <w:rsid w:val="00C278EB"/>
    <w:rsid w:val="00C33706"/>
    <w:rsid w:val="00C34149"/>
    <w:rsid w:val="00C3782E"/>
    <w:rsid w:val="00C404D1"/>
    <w:rsid w:val="00C40EE3"/>
    <w:rsid w:val="00C42176"/>
    <w:rsid w:val="00C42344"/>
    <w:rsid w:val="00C46482"/>
    <w:rsid w:val="00C505EB"/>
    <w:rsid w:val="00C52914"/>
    <w:rsid w:val="00C5567D"/>
    <w:rsid w:val="00C57A9F"/>
    <w:rsid w:val="00C6370E"/>
    <w:rsid w:val="00C63F06"/>
    <w:rsid w:val="00C6590B"/>
    <w:rsid w:val="00C70297"/>
    <w:rsid w:val="00C7131F"/>
    <w:rsid w:val="00C76753"/>
    <w:rsid w:val="00C772C7"/>
    <w:rsid w:val="00C8586A"/>
    <w:rsid w:val="00CA0082"/>
    <w:rsid w:val="00CA2833"/>
    <w:rsid w:val="00CA2B4F"/>
    <w:rsid w:val="00CA3FE8"/>
    <w:rsid w:val="00CA5DB0"/>
    <w:rsid w:val="00CB3EEC"/>
    <w:rsid w:val="00CC084E"/>
    <w:rsid w:val="00CC0E4A"/>
    <w:rsid w:val="00CC4FDA"/>
    <w:rsid w:val="00CC58ED"/>
    <w:rsid w:val="00CD2211"/>
    <w:rsid w:val="00CD7970"/>
    <w:rsid w:val="00CE1C08"/>
    <w:rsid w:val="00CE1CA7"/>
    <w:rsid w:val="00CE31A9"/>
    <w:rsid w:val="00CF4420"/>
    <w:rsid w:val="00CF4B78"/>
    <w:rsid w:val="00D00BFA"/>
    <w:rsid w:val="00D0135E"/>
    <w:rsid w:val="00D145EC"/>
    <w:rsid w:val="00D14B0D"/>
    <w:rsid w:val="00D1603C"/>
    <w:rsid w:val="00D2021B"/>
    <w:rsid w:val="00D26429"/>
    <w:rsid w:val="00D34EB8"/>
    <w:rsid w:val="00D355FB"/>
    <w:rsid w:val="00D43C0B"/>
    <w:rsid w:val="00D43DB8"/>
    <w:rsid w:val="00D44A74"/>
    <w:rsid w:val="00D51924"/>
    <w:rsid w:val="00D57CD2"/>
    <w:rsid w:val="00D57E66"/>
    <w:rsid w:val="00D66911"/>
    <w:rsid w:val="00D73350"/>
    <w:rsid w:val="00D82231"/>
    <w:rsid w:val="00D82252"/>
    <w:rsid w:val="00D82366"/>
    <w:rsid w:val="00D865B0"/>
    <w:rsid w:val="00D8756E"/>
    <w:rsid w:val="00D938DD"/>
    <w:rsid w:val="00D95EAB"/>
    <w:rsid w:val="00D974EA"/>
    <w:rsid w:val="00DA12CC"/>
    <w:rsid w:val="00DA16ED"/>
    <w:rsid w:val="00DA29AC"/>
    <w:rsid w:val="00DA329A"/>
    <w:rsid w:val="00DA6A1C"/>
    <w:rsid w:val="00DA6A26"/>
    <w:rsid w:val="00DB15E8"/>
    <w:rsid w:val="00DB521B"/>
    <w:rsid w:val="00DB64E5"/>
    <w:rsid w:val="00DC0F52"/>
    <w:rsid w:val="00DC4726"/>
    <w:rsid w:val="00DD0AAB"/>
    <w:rsid w:val="00DD1365"/>
    <w:rsid w:val="00DD33E7"/>
    <w:rsid w:val="00DD3C66"/>
    <w:rsid w:val="00DD40D2"/>
    <w:rsid w:val="00DE01CB"/>
    <w:rsid w:val="00DE1464"/>
    <w:rsid w:val="00DE5BBF"/>
    <w:rsid w:val="00DF006D"/>
    <w:rsid w:val="00DF01BE"/>
    <w:rsid w:val="00E013A9"/>
    <w:rsid w:val="00E03A99"/>
    <w:rsid w:val="00E041CD"/>
    <w:rsid w:val="00E04C1B"/>
    <w:rsid w:val="00E06534"/>
    <w:rsid w:val="00E07B9A"/>
    <w:rsid w:val="00E126A5"/>
    <w:rsid w:val="00E1463F"/>
    <w:rsid w:val="00E17964"/>
    <w:rsid w:val="00E17B3A"/>
    <w:rsid w:val="00E22A0C"/>
    <w:rsid w:val="00E24145"/>
    <w:rsid w:val="00E32E6A"/>
    <w:rsid w:val="00E34AA9"/>
    <w:rsid w:val="00E363A9"/>
    <w:rsid w:val="00E37C43"/>
    <w:rsid w:val="00E413E0"/>
    <w:rsid w:val="00E4551F"/>
    <w:rsid w:val="00E4689F"/>
    <w:rsid w:val="00E53AE3"/>
    <w:rsid w:val="00E5574A"/>
    <w:rsid w:val="00E64FB2"/>
    <w:rsid w:val="00E67B7D"/>
    <w:rsid w:val="00E714C5"/>
    <w:rsid w:val="00E71993"/>
    <w:rsid w:val="00E71B2B"/>
    <w:rsid w:val="00E724ED"/>
    <w:rsid w:val="00E72B89"/>
    <w:rsid w:val="00E73B96"/>
    <w:rsid w:val="00E80ACC"/>
    <w:rsid w:val="00E81E2C"/>
    <w:rsid w:val="00E82FBF"/>
    <w:rsid w:val="00EA662E"/>
    <w:rsid w:val="00EB0258"/>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46B5"/>
    <w:rsid w:val="00F15D08"/>
    <w:rsid w:val="00F26F88"/>
    <w:rsid w:val="00F313DD"/>
    <w:rsid w:val="00F33716"/>
    <w:rsid w:val="00F378BE"/>
    <w:rsid w:val="00F40BA9"/>
    <w:rsid w:val="00F41B80"/>
    <w:rsid w:val="00F422BD"/>
    <w:rsid w:val="00F43120"/>
    <w:rsid w:val="00F44FF2"/>
    <w:rsid w:val="00F459E6"/>
    <w:rsid w:val="00F50C09"/>
    <w:rsid w:val="00F52233"/>
    <w:rsid w:val="00F547C5"/>
    <w:rsid w:val="00F56EF0"/>
    <w:rsid w:val="00F60BE5"/>
    <w:rsid w:val="00F6238B"/>
    <w:rsid w:val="00F627F3"/>
    <w:rsid w:val="00F63A9D"/>
    <w:rsid w:val="00F64378"/>
    <w:rsid w:val="00F67FC3"/>
    <w:rsid w:val="00F763A4"/>
    <w:rsid w:val="00F76BF9"/>
    <w:rsid w:val="00F80D67"/>
    <w:rsid w:val="00F81CF2"/>
    <w:rsid w:val="00F82A04"/>
    <w:rsid w:val="00F83DF3"/>
    <w:rsid w:val="00F84C86"/>
    <w:rsid w:val="00F941B8"/>
    <w:rsid w:val="00FA0F3E"/>
    <w:rsid w:val="00FA5FA5"/>
    <w:rsid w:val="00FA6721"/>
    <w:rsid w:val="00FA7365"/>
    <w:rsid w:val="00FA79A7"/>
    <w:rsid w:val="00FB31AC"/>
    <w:rsid w:val="00FB63C7"/>
    <w:rsid w:val="00FC643D"/>
    <w:rsid w:val="00FD0F47"/>
    <w:rsid w:val="00FD1DAF"/>
    <w:rsid w:val="00FE129F"/>
    <w:rsid w:val="00FE3DCC"/>
    <w:rsid w:val="00FE53C8"/>
    <w:rsid w:val="00FE5FB7"/>
    <w:rsid w:val="00FE71F6"/>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716948"/>
    <w:rPr>
      <w:color w:val="605E5C"/>
      <w:shd w:val="clear" w:color="auto" w:fill="E1DFDD"/>
    </w:rPr>
  </w:style>
  <w:style w:type="character" w:customStyle="1" w:styleId="HeaderChar">
    <w:name w:val="Header Char"/>
    <w:basedOn w:val="DefaultParagraphFont"/>
    <w:link w:val="Header"/>
    <w:rsid w:val="002D44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1398</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Sheeba_Lenovo_Moderator_r2</cp:lastModifiedBy>
  <cp:revision>6</cp:revision>
  <cp:lastPrinted>2001-04-23T09:30:00Z</cp:lastPrinted>
  <dcterms:created xsi:type="dcterms:W3CDTF">2023-12-15T08:49:00Z</dcterms:created>
  <dcterms:modified xsi:type="dcterms:W3CDTF">2023-12-15T09:35:00Z</dcterms:modified>
</cp:coreProperties>
</file>